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340C03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84766C" w:rsidRPr="00D72F33" w:rsidRDefault="007C7E8B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9.2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340C03" w:rsidP="00821CB8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43097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CB8" w:rsidRDefault="00821CB8" w:rsidP="005A65A5">
      <w:pPr>
        <w:pStyle w:val="sgTitleHead"/>
      </w:pPr>
    </w:p>
    <w:p w:rsidR="005A65A5" w:rsidRDefault="00821CB8" w:rsidP="005A65A5">
      <w:pPr>
        <w:pStyle w:val="sgTitleHead"/>
      </w:pPr>
      <w:r>
        <w:t>Where Do You Find Baby Soldiers?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821CB8" w:rsidRDefault="00340C03" w:rsidP="00821CB8">
      <w:pPr>
        <w:pStyle w:val="sgDirectionLine"/>
        <w:spacing w:before="160"/>
        <w:outlineLvl w:val="0"/>
      </w:pPr>
      <w:r>
        <w:rPr>
          <w:noProof/>
        </w:rPr>
        <w:pict>
          <v:rect id="_x0000_s1059" style="position:absolute;margin-left:336pt;margin-top:150.75pt;width:140.5pt;height:304.5pt;z-index:251656704;mso-position-horizontal-relative:margin;mso-position-vertical-relative:margin" filled="f" strokeweight="1pt">
            <v:textbox style="mso-next-textbox:#_x0000_s1059" inset="0,0,0,0">
              <w:txbxContent>
                <w:p w:rsidR="00821CB8" w:rsidRPr="00821CB8" w:rsidRDefault="00821CB8" w:rsidP="00821CB8">
                  <w:pPr>
                    <w:pStyle w:val="sgAnswerHead"/>
                  </w:pPr>
                  <w:r w:rsidRPr="00821CB8">
                    <w:t>Answers</w:t>
                  </w:r>
                </w:p>
                <w:p w:rsidR="00821CB8" w:rsidRDefault="00821CB8" w:rsidP="00821CB8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 xml:space="preserve">332.4 </w:t>
                  </w:r>
                  <w:r w:rsidR="00444EB9">
                    <w:t>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  <w:ind w:left="21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Y.</w:t>
                  </w:r>
                  <w:r>
                    <w:rPr>
                      <w:rStyle w:val="sgListNumber"/>
                    </w:rPr>
                    <w:tab/>
                  </w:r>
                  <w:r>
                    <w:t>309.6 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  <w:t xml:space="preserve">304 </w:t>
                  </w:r>
                  <w:r w:rsidR="00444EB9">
                    <w:t>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87.6 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  <w:t xml:space="preserve">333 </w:t>
                  </w:r>
                  <w:r w:rsidR="00444EB9">
                    <w:t>c</w:t>
                  </w:r>
                  <w:r>
                    <w:t>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  <w:ind w:left="195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ab/>
                    <w:t xml:space="preserve">768 </w:t>
                  </w:r>
                  <w:r w:rsidR="00444EB9">
                    <w:t>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  <w:ind w:left="195" w:firstLine="0"/>
                  </w:pP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>
                    <w:tab/>
                    <w:t>210 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rPr>
                      <w:rStyle w:val="sgListNumber"/>
                    </w:rPr>
                    <w:tab/>
                  </w:r>
                  <w:r>
                    <w:t xml:space="preserve">462.7 </w:t>
                  </w:r>
                  <w:r w:rsidR="00444EB9">
                    <w:t>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 xml:space="preserve">390 </w:t>
                  </w:r>
                  <w:r w:rsidR="00444EB9">
                    <w:t>c</w:t>
                  </w:r>
                  <w:r>
                    <w:t>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21CB8" w:rsidRDefault="00821CB8" w:rsidP="00821CB8">
                  <w:pPr>
                    <w:pStyle w:val="sgNumList2Side"/>
                    <w:ind w:left="6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rPr>
                      <w:rStyle w:val="sgListNumber"/>
                    </w:rPr>
                    <w:tab/>
                  </w:r>
                  <w:r>
                    <w:t xml:space="preserve">91.8 </w:t>
                  </w:r>
                  <w:r w:rsidR="00444EB9">
                    <w:t>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  <w:p w:rsidR="0084766C" w:rsidRDefault="00821CB8" w:rsidP="00821CB8">
                  <w:pPr>
                    <w:pStyle w:val="sgNumList2Side"/>
                    <w:ind w:left="6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rPr>
                      <w:rStyle w:val="sgListNumber"/>
                    </w:rPr>
                    <w:tab/>
                  </w:r>
                  <w:r>
                    <w:t xml:space="preserve">145 </w:t>
                  </w:r>
                  <w:r w:rsidR="00444EB9">
                    <w:t>cm</w:t>
                  </w:r>
                  <w:r w:rsidRPr="001B73D9">
                    <w:rPr>
                      <w:vertAlign w:val="superscript"/>
                    </w:rPr>
                    <w:t>2</w:t>
                  </w:r>
                </w:p>
              </w:txbxContent>
            </v:textbox>
            <w10:wrap type="square" anchorx="margin" anchory="margin"/>
          </v:rect>
        </w:pict>
      </w:r>
      <w:r w:rsidR="00821CB8">
        <w:t>Find the surface area of the regular pyramid.</w:t>
      </w:r>
    </w:p>
    <w:p w:rsidR="00821CB8" w:rsidRDefault="00821CB8" w:rsidP="00821CB8">
      <w:pPr>
        <w:pStyle w:val="sgNumList1"/>
      </w:pPr>
      <w:r>
        <w:tab/>
      </w:r>
      <w:r w:rsidRPr="00821CB8">
        <w:rPr>
          <w:rStyle w:val="sgListNumber"/>
        </w:rPr>
        <w:t>1.</w:t>
      </w:r>
      <w:r>
        <w:tab/>
        <w:t xml:space="preserve">Square base: </w:t>
      </w:r>
      <w:r w:rsidR="00444EB9" w:rsidRPr="00821CB8">
        <w:rPr>
          <w:position w:val="-10"/>
        </w:rPr>
        <w:object w:dxaOrig="4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5.75pt" o:ole="">
            <v:imagedata r:id="rId9" o:title=""/>
          </v:shape>
          <o:OLEObject Type="Embed" ProgID="Equation.DSMT4" ShapeID="_x0000_i1025" DrawAspect="Content" ObjectID="_1531497244" r:id="rId10"/>
        </w:object>
      </w:r>
    </w:p>
    <w:p w:rsidR="00821CB8" w:rsidRDefault="00821CB8" w:rsidP="00821CB8">
      <w:pPr>
        <w:pStyle w:val="sgNumList1"/>
      </w:pPr>
      <w:r>
        <w:tab/>
      </w:r>
      <w:r>
        <w:rPr>
          <w:rStyle w:val="sgListNumber"/>
        </w:rPr>
        <w:t>2</w:t>
      </w:r>
      <w:r w:rsidRPr="00821CB8">
        <w:rPr>
          <w:rStyle w:val="sgListNumber"/>
        </w:rPr>
        <w:t>.</w:t>
      </w:r>
      <w:r>
        <w:tab/>
        <w:t xml:space="preserve">Square base: </w:t>
      </w:r>
      <w:r w:rsidR="00444EB9" w:rsidRPr="00821CB8">
        <w:rPr>
          <w:position w:val="-10"/>
        </w:rPr>
        <w:object w:dxaOrig="4160" w:dyaOrig="320">
          <v:shape id="_x0000_i1026" type="#_x0000_t75" style="width:207.75pt;height:15.75pt" o:ole="">
            <v:imagedata r:id="rId11" o:title=""/>
          </v:shape>
          <o:OLEObject Type="Embed" ProgID="Equation.DSMT4" ShapeID="_x0000_i1026" DrawAspect="Content" ObjectID="_1531497245" r:id="rId12"/>
        </w:object>
      </w:r>
    </w:p>
    <w:p w:rsidR="00821CB8" w:rsidRDefault="00821CB8" w:rsidP="00821CB8">
      <w:pPr>
        <w:pStyle w:val="sgNumList1"/>
      </w:pPr>
      <w:r>
        <w:tab/>
      </w:r>
      <w:r>
        <w:rPr>
          <w:rStyle w:val="sgListNumber"/>
        </w:rPr>
        <w:t>3</w:t>
      </w:r>
      <w:r w:rsidRPr="00821CB8">
        <w:rPr>
          <w:rStyle w:val="sgListNumber"/>
        </w:rPr>
        <w:t>.</w:t>
      </w:r>
      <w:r>
        <w:tab/>
        <w:t xml:space="preserve">Square base: </w:t>
      </w:r>
      <w:r w:rsidR="00444EB9" w:rsidRPr="00821CB8">
        <w:rPr>
          <w:position w:val="-10"/>
        </w:rPr>
        <w:object w:dxaOrig="4180" w:dyaOrig="320">
          <v:shape id="_x0000_i1027" type="#_x0000_t75" style="width:209.25pt;height:15.75pt" o:ole="">
            <v:imagedata r:id="rId13" o:title=""/>
          </v:shape>
          <o:OLEObject Type="Embed" ProgID="Equation.DSMT4" ShapeID="_x0000_i1027" DrawAspect="Content" ObjectID="_1531497246" r:id="rId14"/>
        </w:object>
      </w:r>
    </w:p>
    <w:p w:rsidR="00821CB8" w:rsidRDefault="00821CB8" w:rsidP="00821CB8">
      <w:pPr>
        <w:pStyle w:val="sgNumList1"/>
      </w:pPr>
      <w:r>
        <w:tab/>
      </w:r>
      <w:r>
        <w:rPr>
          <w:rStyle w:val="sgListNumber"/>
        </w:rPr>
        <w:t>4</w:t>
      </w:r>
      <w:r w:rsidRPr="00821CB8">
        <w:rPr>
          <w:rStyle w:val="sgListNumber"/>
        </w:rPr>
        <w:t>.</w:t>
      </w:r>
      <w:r>
        <w:tab/>
        <w:t xml:space="preserve">Triangular base: </w:t>
      </w:r>
      <w:r w:rsidRPr="00821CB8">
        <w:rPr>
          <w:position w:val="-10"/>
        </w:rPr>
        <w:object w:dxaOrig="2040" w:dyaOrig="320">
          <v:shape id="_x0000_i1028" type="#_x0000_t75" style="width:102pt;height:15.75pt" o:ole="">
            <v:imagedata r:id="rId15" o:title=""/>
          </v:shape>
          <o:OLEObject Type="Embed" ProgID="Equation.DSMT4" ShapeID="_x0000_i1028" DrawAspect="Content" ObjectID="_1531497247" r:id="rId16"/>
        </w:object>
      </w:r>
      <w:r w:rsidR="00F12AA5">
        <w:t xml:space="preserve"> </w:t>
      </w:r>
      <w:r w:rsidRPr="00821CB8">
        <w:rPr>
          <w:position w:val="-10"/>
        </w:rPr>
        <w:object w:dxaOrig="5340" w:dyaOrig="320">
          <v:shape id="_x0000_i1029" type="#_x0000_t75" style="width:267pt;height:15.75pt" o:ole="">
            <v:imagedata r:id="rId17" o:title=""/>
          </v:shape>
          <o:OLEObject Type="Embed" ProgID="Equation.DSMT4" ShapeID="_x0000_i1029" DrawAspect="Content" ObjectID="_1531497248" r:id="rId18"/>
        </w:object>
      </w:r>
    </w:p>
    <w:p w:rsidR="00821CB8" w:rsidRDefault="00821CB8" w:rsidP="00821CB8">
      <w:pPr>
        <w:pStyle w:val="sgNumList1"/>
      </w:pPr>
      <w:r>
        <w:tab/>
      </w:r>
      <w:r>
        <w:rPr>
          <w:rStyle w:val="sgListNumber"/>
        </w:rPr>
        <w:t>5</w:t>
      </w:r>
      <w:r w:rsidRPr="00821CB8">
        <w:rPr>
          <w:rStyle w:val="sgListNumber"/>
        </w:rPr>
        <w:t>.</w:t>
      </w:r>
      <w:r>
        <w:tab/>
        <w:t xml:space="preserve">Triangular base: </w:t>
      </w:r>
      <w:r w:rsidR="00444EB9" w:rsidRPr="00821CB8">
        <w:rPr>
          <w:position w:val="-10"/>
        </w:rPr>
        <w:object w:dxaOrig="2120" w:dyaOrig="320">
          <v:shape id="_x0000_i1030" type="#_x0000_t75" style="width:105.75pt;height:15.75pt" o:ole="">
            <v:imagedata r:id="rId19" o:title=""/>
          </v:shape>
          <o:OLEObject Type="Embed" ProgID="Equation.DSMT4" ShapeID="_x0000_i1030" DrawAspect="Content" ObjectID="_1531497249" r:id="rId20"/>
        </w:object>
      </w:r>
      <w:r w:rsidR="00F12AA5">
        <w:t xml:space="preserve"> </w:t>
      </w:r>
      <w:r w:rsidR="00444EB9" w:rsidRPr="00821CB8">
        <w:rPr>
          <w:position w:val="-10"/>
        </w:rPr>
        <w:object w:dxaOrig="5520" w:dyaOrig="320">
          <v:shape id="_x0000_i1031" type="#_x0000_t75" style="width:276pt;height:15.75pt" o:ole="">
            <v:imagedata r:id="rId21" o:title=""/>
          </v:shape>
          <o:OLEObject Type="Embed" ProgID="Equation.DSMT4" ShapeID="_x0000_i1031" DrawAspect="Content" ObjectID="_1531497250" r:id="rId22"/>
        </w:object>
      </w:r>
    </w:p>
    <w:p w:rsidR="00821CB8" w:rsidRDefault="00821CB8" w:rsidP="00821CB8">
      <w:pPr>
        <w:pStyle w:val="sgNumList1"/>
      </w:pPr>
      <w:r>
        <w:tab/>
      </w:r>
      <w:r>
        <w:rPr>
          <w:rStyle w:val="sgListNumber"/>
        </w:rPr>
        <w:t>6</w:t>
      </w:r>
      <w:r w:rsidRPr="00821CB8">
        <w:rPr>
          <w:rStyle w:val="sgListNumber"/>
        </w:rPr>
        <w:t>.</w:t>
      </w:r>
      <w:r>
        <w:tab/>
        <w:t xml:space="preserve">Triangular base: </w:t>
      </w:r>
      <w:r w:rsidR="00444EB9" w:rsidRPr="00CE74F0">
        <w:rPr>
          <w:position w:val="-10"/>
        </w:rPr>
        <w:object w:dxaOrig="4040" w:dyaOrig="320">
          <v:shape id="_x0000_i1032" type="#_x0000_t75" style="width:201.75pt;height:15.75pt" o:ole="">
            <v:imagedata r:id="rId23" o:title=""/>
          </v:shape>
          <o:OLEObject Type="Embed" ProgID="Equation.DSMT4" ShapeID="_x0000_i1032" DrawAspect="Content" ObjectID="_1531497251" r:id="rId24"/>
        </w:object>
      </w:r>
      <w:r>
        <w:br/>
      </w:r>
      <w:r w:rsidR="00444EB9" w:rsidRPr="00CE74F0">
        <w:rPr>
          <w:position w:val="-10"/>
        </w:rPr>
        <w:object w:dxaOrig="3200" w:dyaOrig="320">
          <v:shape id="_x0000_i1033" type="#_x0000_t75" style="width:159.75pt;height:15.75pt" o:ole="">
            <v:imagedata r:id="rId25" o:title=""/>
          </v:shape>
          <o:OLEObject Type="Embed" ProgID="Equation.DSMT4" ShapeID="_x0000_i1033" DrawAspect="Content" ObjectID="_1531497252" r:id="rId26"/>
        </w:object>
      </w:r>
    </w:p>
    <w:p w:rsidR="00821CB8" w:rsidRDefault="00821CB8" w:rsidP="00821CB8">
      <w:pPr>
        <w:pStyle w:val="sgDirectionLine"/>
      </w:pPr>
      <w:r>
        <w:t xml:space="preserve">Find the surface area of the </w:t>
      </w:r>
      <w:r>
        <w:rPr>
          <w:i/>
        </w:rPr>
        <w:t>lateral faces</w:t>
      </w:r>
      <w:r>
        <w:t xml:space="preserve"> of the regular pyramid.</w:t>
      </w:r>
    </w:p>
    <w:p w:rsidR="00821CB8" w:rsidRDefault="00757379" w:rsidP="00757379">
      <w:pPr>
        <w:pStyle w:val="sgNumList1"/>
      </w:pPr>
      <w:r>
        <w:tab/>
      </w:r>
      <w:r w:rsidR="009974F2">
        <w:rPr>
          <w:rStyle w:val="sgListNumber"/>
        </w:rPr>
        <w:t>7</w:t>
      </w:r>
      <w:r w:rsidRPr="00821CB8">
        <w:rPr>
          <w:rStyle w:val="sgListNumber"/>
        </w:rPr>
        <w:t>.</w:t>
      </w:r>
      <w:r>
        <w:tab/>
      </w:r>
      <w:r w:rsidR="00821CB8">
        <w:t xml:space="preserve">Pentagonal base: </w:t>
      </w:r>
      <w:r w:rsidRPr="00821CB8">
        <w:rPr>
          <w:position w:val="-10"/>
        </w:rPr>
        <w:object w:dxaOrig="4180" w:dyaOrig="320">
          <v:shape id="_x0000_i1034" type="#_x0000_t75" style="width:209.25pt;height:15.75pt" o:ole="">
            <v:imagedata r:id="rId27" o:title=""/>
          </v:shape>
          <o:OLEObject Type="Embed" ProgID="Equation.DSMT4" ShapeID="_x0000_i1034" DrawAspect="Content" ObjectID="_1531497253" r:id="rId28"/>
        </w:object>
      </w:r>
    </w:p>
    <w:p w:rsidR="00821CB8" w:rsidRDefault="00757379" w:rsidP="00757379">
      <w:pPr>
        <w:pStyle w:val="sgNumList1"/>
      </w:pPr>
      <w:r>
        <w:tab/>
      </w:r>
      <w:r w:rsidR="009974F2">
        <w:rPr>
          <w:rStyle w:val="sgListNumber"/>
        </w:rPr>
        <w:t>8</w:t>
      </w:r>
      <w:r w:rsidRPr="00821CB8">
        <w:rPr>
          <w:rStyle w:val="sgListNumber"/>
        </w:rPr>
        <w:t>.</w:t>
      </w:r>
      <w:r>
        <w:tab/>
      </w:r>
      <w:r w:rsidR="00821CB8">
        <w:t xml:space="preserve">Hexagonal base: </w:t>
      </w:r>
      <w:r w:rsidR="00444EB9" w:rsidRPr="00821CB8">
        <w:rPr>
          <w:position w:val="-10"/>
        </w:rPr>
        <w:object w:dxaOrig="4280" w:dyaOrig="320">
          <v:shape id="_x0000_i1035" type="#_x0000_t75" style="width:213.75pt;height:15.75pt" o:ole="">
            <v:imagedata r:id="rId29" o:title=""/>
          </v:shape>
          <o:OLEObject Type="Embed" ProgID="Equation.DSMT4" ShapeID="_x0000_i1035" DrawAspect="Content" ObjectID="_1531497254" r:id="rId30"/>
        </w:object>
      </w:r>
    </w:p>
    <w:p w:rsidR="00821CB8" w:rsidRDefault="00757379" w:rsidP="00757379">
      <w:pPr>
        <w:pStyle w:val="sgNumList1"/>
      </w:pPr>
      <w:r>
        <w:tab/>
      </w:r>
      <w:r w:rsidR="009974F2">
        <w:rPr>
          <w:rStyle w:val="sgListNumber"/>
        </w:rPr>
        <w:t>9</w:t>
      </w:r>
      <w:r w:rsidRPr="00821CB8">
        <w:rPr>
          <w:rStyle w:val="sgListNumber"/>
        </w:rPr>
        <w:t>.</w:t>
      </w:r>
      <w:r>
        <w:tab/>
      </w:r>
      <w:r w:rsidR="00821CB8">
        <w:t xml:space="preserve">Octagonal base: </w:t>
      </w:r>
      <w:r w:rsidR="00444EB9" w:rsidRPr="00821CB8">
        <w:rPr>
          <w:position w:val="-10"/>
        </w:rPr>
        <w:object w:dxaOrig="4280" w:dyaOrig="320">
          <v:shape id="_x0000_i1036" type="#_x0000_t75" style="width:213.75pt;height:15.75pt" o:ole="">
            <v:imagedata r:id="rId31" o:title=""/>
          </v:shape>
          <o:OLEObject Type="Embed" ProgID="Equation.DSMT4" ShapeID="_x0000_i1036" DrawAspect="Content" ObjectID="_1531497255" r:id="rId32"/>
        </w:object>
      </w:r>
    </w:p>
    <w:p w:rsidR="00821CB8" w:rsidRDefault="00757379" w:rsidP="00757379">
      <w:pPr>
        <w:pStyle w:val="sgNumList1"/>
      </w:pPr>
      <w:r>
        <w:tab/>
      </w:r>
      <w:r>
        <w:rPr>
          <w:rStyle w:val="sgListNumber"/>
        </w:rPr>
        <w:t>10</w:t>
      </w:r>
      <w:r w:rsidRPr="00821CB8">
        <w:rPr>
          <w:rStyle w:val="sgListNumber"/>
        </w:rPr>
        <w:t>.</w:t>
      </w:r>
      <w:r>
        <w:tab/>
      </w:r>
      <w:r w:rsidR="00821CB8">
        <w:t xml:space="preserve">The top of a </w:t>
      </w:r>
      <w:r w:rsidR="00444EB9">
        <w:t xml:space="preserve">play </w:t>
      </w:r>
      <w:r w:rsidR="00821CB8">
        <w:t xml:space="preserve">canopy tent forms a pyramid with a square base. The sides of the base are 8.5 </w:t>
      </w:r>
      <w:r w:rsidR="00444EB9">
        <w:t>centimeters</w:t>
      </w:r>
      <w:r w:rsidR="00821CB8">
        <w:t xml:space="preserve">. The slant height is 5.4 </w:t>
      </w:r>
      <w:r w:rsidR="00444EB9">
        <w:t>centimeters</w:t>
      </w:r>
      <w:r w:rsidR="007C7E8B">
        <w:t>. How much canvas i</w:t>
      </w:r>
      <w:r w:rsidR="00821CB8">
        <w:t>s needed to make the canopy?</w:t>
      </w:r>
    </w:p>
    <w:p w:rsidR="00821CB8" w:rsidRDefault="00757379" w:rsidP="00757379">
      <w:pPr>
        <w:pStyle w:val="sgNumList1"/>
      </w:pPr>
      <w:r>
        <w:tab/>
      </w:r>
      <w:r>
        <w:rPr>
          <w:rStyle w:val="sgListNumber"/>
        </w:rPr>
        <w:t>11</w:t>
      </w:r>
      <w:r w:rsidRPr="00821CB8">
        <w:rPr>
          <w:rStyle w:val="sgListNumber"/>
        </w:rPr>
        <w:t>.</w:t>
      </w:r>
      <w:r>
        <w:tab/>
      </w:r>
      <w:r w:rsidR="00821CB8">
        <w:t xml:space="preserve">The base of a glass paperweight is a regular hexagon with a side length of </w:t>
      </w:r>
      <w:r>
        <w:br/>
      </w:r>
      <w:r w:rsidR="00821CB8">
        <w:t xml:space="preserve">6 centimeters. The area of the base is 93.6 square centimeters. The slant height is 12 centimeters. What is the surface area of the paperweight? </w:t>
      </w:r>
    </w:p>
    <w:p w:rsidR="00821CB8" w:rsidRDefault="00340C03" w:rsidP="00821CB8">
      <w:pPr>
        <w:pStyle w:val="aaaNameDate"/>
      </w:pPr>
      <w:r>
        <w:rPr>
          <w:noProof/>
        </w:rPr>
        <w:pict>
          <v:shape id="_x0000_s1087" type="#_x0000_t202" style="position:absolute;margin-left:69.75pt;margin-top:10.1pt;width:267.5pt;height:63pt;z-index:251659776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821CB8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821CB8" w:rsidRDefault="00821CB8" w:rsidP="00FC165A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</w:tr>
                  <w:tr w:rsidR="00821CB8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821CB8" w:rsidRDefault="00821CB8" w:rsidP="00FC165A">
                        <w:pPr>
                          <w:pStyle w:val="sgTableText"/>
                        </w:pPr>
                      </w:p>
                    </w:tc>
                  </w:tr>
                </w:tbl>
                <w:p w:rsidR="00821CB8" w:rsidRDefault="00821CB8"/>
              </w:txbxContent>
            </v:textbox>
            <w10:wrap side="left" anchorx="margin"/>
          </v:shape>
        </w:pict>
      </w:r>
    </w:p>
    <w:bookmarkEnd w:id="0"/>
    <w:p w:rsidR="002703A2" w:rsidRPr="002703A2" w:rsidRDefault="002703A2" w:rsidP="00821CB8">
      <w:pPr>
        <w:pStyle w:val="sgDirectionLine"/>
        <w:spacing w:before="160"/>
      </w:pPr>
    </w:p>
    <w:sectPr w:rsidR="002703A2" w:rsidRPr="002703A2" w:rsidSect="007C7E8B">
      <w:footerReference w:type="even" r:id="rId33"/>
      <w:footerReference w:type="default" r:id="rId34"/>
      <w:pgSz w:w="12240" w:h="15840" w:code="1"/>
      <w:pgMar w:top="840" w:right="840" w:bottom="660" w:left="1860" w:header="720" w:footer="660" w:gutter="0"/>
      <w:pgNumType w:start="2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78" w:rsidRDefault="005C5D78">
      <w:r>
        <w:separator/>
      </w:r>
    </w:p>
    <w:p w:rsidR="005C5D78" w:rsidRDefault="005C5D78"/>
  </w:endnote>
  <w:endnote w:type="continuationSeparator" w:id="0">
    <w:p w:rsidR="005C5D78" w:rsidRDefault="005C5D78">
      <w:r>
        <w:continuationSeparator/>
      </w:r>
    </w:p>
    <w:p w:rsidR="005C5D78" w:rsidRDefault="005C5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026">
      <w:rPr>
        <w:rStyle w:val="PageNumber"/>
        <w:noProof/>
      </w:rPr>
      <w:t>292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22688">
      <w:rPr>
        <w:b/>
        <w:szCs w:val="20"/>
      </w:rPr>
      <w:t xml:space="preserve"> </w:t>
    </w:r>
    <w:r w:rsidR="007C7E8B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22688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12AA5">
      <w:rPr>
        <w:rStyle w:val="PageNumber"/>
        <w:noProof/>
      </w:rPr>
      <w:t>267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2268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22688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78" w:rsidRDefault="005C5D78">
      <w:r>
        <w:separator/>
      </w:r>
    </w:p>
    <w:p w:rsidR="005C5D78" w:rsidRDefault="005C5D78"/>
  </w:footnote>
  <w:footnote w:type="continuationSeparator" w:id="0">
    <w:p w:rsidR="005C5D78" w:rsidRDefault="005C5D78">
      <w:r>
        <w:continuationSeparator/>
      </w:r>
    </w:p>
    <w:p w:rsidR="005C5D78" w:rsidRDefault="005C5D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8E3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E3F80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0C03"/>
    <w:rsid w:val="00344665"/>
    <w:rsid w:val="00351087"/>
    <w:rsid w:val="00351D5A"/>
    <w:rsid w:val="00364D8E"/>
    <w:rsid w:val="00386ECD"/>
    <w:rsid w:val="00387386"/>
    <w:rsid w:val="00393954"/>
    <w:rsid w:val="00396AF8"/>
    <w:rsid w:val="003C7D6D"/>
    <w:rsid w:val="003E55F1"/>
    <w:rsid w:val="004045D5"/>
    <w:rsid w:val="00421A79"/>
    <w:rsid w:val="00422BBF"/>
    <w:rsid w:val="00427AD5"/>
    <w:rsid w:val="0043097F"/>
    <w:rsid w:val="00434297"/>
    <w:rsid w:val="00444EB9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C5D78"/>
    <w:rsid w:val="005E45A5"/>
    <w:rsid w:val="005E5326"/>
    <w:rsid w:val="005E7331"/>
    <w:rsid w:val="00622688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561B8"/>
    <w:rsid w:val="00757379"/>
    <w:rsid w:val="00763BE8"/>
    <w:rsid w:val="00766495"/>
    <w:rsid w:val="00780E3C"/>
    <w:rsid w:val="007A1EAC"/>
    <w:rsid w:val="007A1F04"/>
    <w:rsid w:val="007A5F7E"/>
    <w:rsid w:val="007A6DFF"/>
    <w:rsid w:val="007C7E8B"/>
    <w:rsid w:val="007D5240"/>
    <w:rsid w:val="00820702"/>
    <w:rsid w:val="00821CB8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64045"/>
    <w:rsid w:val="009974F2"/>
    <w:rsid w:val="009A6A2F"/>
    <w:rsid w:val="009C68E0"/>
    <w:rsid w:val="009D2726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234A"/>
    <w:rsid w:val="00D438EE"/>
    <w:rsid w:val="00D620CB"/>
    <w:rsid w:val="00D72F33"/>
    <w:rsid w:val="00D86026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12AA5"/>
    <w:rsid w:val="00F36603"/>
    <w:rsid w:val="00F4686A"/>
    <w:rsid w:val="00F57F40"/>
    <w:rsid w:val="00F700E5"/>
    <w:rsid w:val="00F808BB"/>
    <w:rsid w:val="00FB2E52"/>
    <w:rsid w:val="00FC165A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2009-02-24T14:05:00Z</cp:lastPrinted>
  <dcterms:created xsi:type="dcterms:W3CDTF">2013-01-19T15:49:00Z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