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40" w:rsidRDefault="00D7169C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950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862F40" w:rsidRDefault="00862F40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7052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862F40" w:rsidRDefault="00345954">
                  <w:pPr>
                    <w:pStyle w:val="aaaTitleNumber"/>
                  </w:pPr>
                  <w:r>
                    <w:t>7</w:t>
                  </w:r>
                  <w:r w:rsidR="00862F40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862F40">
        <w:t>Name</w:t>
      </w:r>
      <w:r w:rsidR="00862F40">
        <w:tab/>
      </w:r>
      <w:r w:rsidR="00862F40">
        <w:tab/>
        <w:t>Date</w:t>
      </w:r>
      <w:r w:rsidR="00862F40">
        <w:tab/>
      </w:r>
    </w:p>
    <w:p w:rsidR="00862F40" w:rsidRDefault="00345954">
      <w:pPr>
        <w:pStyle w:val="epDirectionLine"/>
      </w:pPr>
      <w:r>
        <w:t xml:space="preserve">Name two pairs of adjacent angles and two pairs of vertical angles in </w:t>
      </w:r>
      <w:r>
        <w:br/>
        <w:t>the figure.</w:t>
      </w:r>
    </w:p>
    <w:p w:rsidR="00345954" w:rsidRDefault="00345954" w:rsidP="00345954">
      <w:pPr>
        <w:pStyle w:val="epNumList2"/>
        <w:spacing w:after="1920"/>
        <w:ind w:left="562" w:hanging="562"/>
      </w:pPr>
      <w:r>
        <w:tab/>
      </w:r>
      <w:r>
        <w:rPr>
          <w:rStyle w:val="epListNumber"/>
        </w:rPr>
        <w:t>1.</w:t>
      </w:r>
      <w:r>
        <w:rPr>
          <w:rStyle w:val="epListNumber"/>
        </w:rPr>
        <w:tab/>
      </w:r>
      <w:r>
        <w:tab/>
      </w:r>
      <w:r w:rsidR="00FF241F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635000"/>
            <wp:effectExtent l="0" t="0" r="0" b="0"/>
            <wp:wrapNone/>
            <wp:docPr id="75" name="Picture 75" descr="TA: S:\mscc7wb03.01\Red Production\Red Resources by Chapter\Art\07\mscc7_rbc_0701_05.eps,1/3/2013 4:20:08 PM replaced: 7/31/2016 7:02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7\mscc7_rbc_0701_05.eps,1/3/2013 4:20:08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tab/>
      </w:r>
      <w:r w:rsidR="00FF241F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38100</wp:posOffset>
            </wp:positionV>
            <wp:extent cx="1155700" cy="1155700"/>
            <wp:effectExtent l="0" t="0" r="0" b="0"/>
            <wp:wrapNone/>
            <wp:docPr id="76" name="Picture 76" descr="TA: S:\mscc7wb03.01\Red Production\Red Resources by Chapter\Art\07\mscc7_rbc_0701_06.eps,1/3/2013 4:23:59 PM replaced: 7/31/2016 7:02:3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: S:\mscc7wb03.01\Red Production\Red Resources by Chapter\Art\07\mscc7_rbc_0701_06.eps,1/3/2013 4:23:59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F40" w:rsidRDefault="00862F40">
      <w:pPr>
        <w:pStyle w:val="epDirectionLine"/>
      </w:pPr>
      <w:r>
        <w:t xml:space="preserve">Tell whether the angles are </w:t>
      </w:r>
      <w:r w:rsidR="007E4465">
        <w:rPr>
          <w:i/>
        </w:rPr>
        <w:t xml:space="preserve">adjacent </w:t>
      </w:r>
      <w:r w:rsidR="007E4465" w:rsidRPr="007E4465">
        <w:t>or</w:t>
      </w:r>
      <w:r w:rsidR="007E4465">
        <w:rPr>
          <w:i/>
        </w:rPr>
        <w:t xml:space="preserve"> vertical</w:t>
      </w:r>
      <w:r>
        <w:t>.</w:t>
      </w:r>
      <w:r w:rsidR="007E4465">
        <w:t xml:space="preserve"> Then find the value of </w:t>
      </w:r>
      <w:r w:rsidR="007E4465" w:rsidRPr="007E4465">
        <w:rPr>
          <w:i/>
        </w:rPr>
        <w:t>x</w:t>
      </w:r>
      <w:r w:rsidR="007E4465">
        <w:t>.</w:t>
      </w:r>
    </w:p>
    <w:p w:rsidR="00862F40" w:rsidRDefault="00862F40" w:rsidP="00CD2C91">
      <w:pPr>
        <w:pStyle w:val="epNumList2"/>
        <w:spacing w:after="1120"/>
      </w:pPr>
      <w:r>
        <w:tab/>
      </w:r>
      <w:r>
        <w:rPr>
          <w:rStyle w:val="epListNumber"/>
        </w:rPr>
        <w:t>3.</w:t>
      </w:r>
      <w:r>
        <w:tab/>
      </w:r>
      <w:r w:rsidR="00FF241F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8400" cy="342900"/>
            <wp:effectExtent l="0" t="0" r="0" b="0"/>
            <wp:wrapNone/>
            <wp:docPr id="77" name="Picture 77" descr="TA: S:\mscc7wb03.01\Red Production\Red Resources by Chapter\Art\07\mscc7_rbc_0701_07.eps,1/3/2013 4:11:24 PM replaced: 7/31/2016 7:02:3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7\mscc7_rbc_0701_07.eps,1/3/2013 4:11:24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tab/>
      </w:r>
      <w:r w:rsidR="00FF241F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57150</wp:posOffset>
            </wp:positionV>
            <wp:extent cx="889000" cy="317500"/>
            <wp:effectExtent l="0" t="0" r="0" b="0"/>
            <wp:wrapNone/>
            <wp:docPr id="78" name="Picture 78" descr="TA: S:\mscc7wb03.01\Red Production\Red Resources by Chapter\Art\07\mscc7_rbc_0701_08.eps,1/3/2013 4:10:37 PM replaced: 7/31/2016 7:02:3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7\mscc7_rbc_0701_08.eps,1/3/2013 4:10:37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F40" w:rsidRDefault="00862F40" w:rsidP="00CD2C91">
      <w:pPr>
        <w:pStyle w:val="epNumList2"/>
        <w:spacing w:after="1160"/>
      </w:pPr>
      <w:r>
        <w:tab/>
      </w:r>
      <w:r>
        <w:rPr>
          <w:rStyle w:val="epListNumber"/>
        </w:rPr>
        <w:t>5.</w:t>
      </w:r>
      <w:r>
        <w:tab/>
      </w:r>
      <w:r w:rsidR="00FF241F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300" cy="622300"/>
            <wp:effectExtent l="0" t="0" r="0" b="0"/>
            <wp:wrapNone/>
            <wp:docPr id="79" name="Picture 79" descr="TA: S:\mscc7wb03.01\Red Production\Red Resources by Chapter\Art\07\mscc7_rbc_0701_09.eps,1/3/2013 4:15:41 PM replaced: 7/31/2016 7:02:3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7wb03.01\Red Production\Red Resources by Chapter\Art\07\mscc7_rbc_0701_09.eps,1/3/2013 4:15:41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6.</w:t>
      </w:r>
      <w:r>
        <w:tab/>
      </w:r>
      <w:r w:rsidR="00FF241F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31750</wp:posOffset>
            </wp:positionV>
            <wp:extent cx="914400" cy="431800"/>
            <wp:effectExtent l="0" t="0" r="0" b="0"/>
            <wp:wrapNone/>
            <wp:docPr id="80" name="Picture 80" descr="TA: S:\mscc7wb03.01\Red Production\Red Resources by Chapter\Art\07\mscc7_rbc_0701_10.eps,1/3/2013 4:14:55 PM replaced: 7/31/2016 7:02:3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: S:\mscc7wb03.01\Red Production\Red Resources by Chapter\Art\07\mscc7_rbc_0701_10.eps,1/3/2013 4:14:55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954" w:rsidRDefault="00345954" w:rsidP="00422D17">
      <w:pPr>
        <w:pStyle w:val="epNumList1"/>
        <w:rPr>
          <w:rStyle w:val="epListNumber"/>
        </w:rPr>
      </w:pPr>
      <w:r>
        <w:rPr>
          <w:rStyle w:val="epListNumber"/>
        </w:rPr>
        <w:t>Draw a pair of vertical angles with the given measure.</w:t>
      </w:r>
    </w:p>
    <w:p w:rsidR="00422D17" w:rsidRPr="00345954" w:rsidRDefault="00422D17" w:rsidP="00345954">
      <w:pPr>
        <w:pStyle w:val="epNumList3"/>
        <w:spacing w:after="320"/>
        <w:ind w:left="562" w:hanging="562"/>
        <w:rPr>
          <w:rStyle w:val="epListNumber"/>
        </w:rPr>
      </w:pPr>
      <w:r w:rsidRPr="00345954">
        <w:rPr>
          <w:rStyle w:val="epListNumber"/>
        </w:rPr>
        <w:tab/>
        <w:t>7.</w:t>
      </w:r>
      <w:r w:rsidRPr="00345954">
        <w:rPr>
          <w:rStyle w:val="epListNumber"/>
        </w:rPr>
        <w:tab/>
      </w:r>
      <w:r w:rsidR="00345954" w:rsidRPr="00345954">
        <w:rPr>
          <w:rStyle w:val="epListNumber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4.05pt" o:ole="">
            <v:imagedata r:id="rId14" o:title=""/>
          </v:shape>
          <o:OLEObject Type="Embed" ProgID="Equation.DSMT4" ShapeID="_x0000_i1025" DrawAspect="Content" ObjectID="_1531496932" r:id="rId15"/>
        </w:object>
      </w:r>
      <w:r w:rsidR="00345954" w:rsidRPr="00345954">
        <w:rPr>
          <w:rStyle w:val="epListNumber"/>
        </w:rPr>
        <w:tab/>
        <w:t>8.</w:t>
      </w:r>
      <w:r w:rsidR="00345954" w:rsidRPr="00345954">
        <w:rPr>
          <w:rStyle w:val="epListNumber"/>
        </w:rPr>
        <w:tab/>
      </w:r>
      <w:r w:rsidR="00345954" w:rsidRPr="00345954">
        <w:rPr>
          <w:rStyle w:val="epListNumber"/>
        </w:rPr>
        <w:object w:dxaOrig="400" w:dyaOrig="279">
          <v:shape id="_x0000_i1026" type="#_x0000_t75" style="width:20.1pt;height:14.05pt" o:ole="">
            <v:imagedata r:id="rId16" o:title=""/>
          </v:shape>
          <o:OLEObject Type="Embed" ProgID="Equation.DSMT4" ShapeID="_x0000_i1026" DrawAspect="Content" ObjectID="_1531496933" r:id="rId17"/>
        </w:object>
      </w:r>
      <w:r w:rsidR="00345954" w:rsidRPr="00345954">
        <w:rPr>
          <w:rStyle w:val="epListNumber"/>
        </w:rPr>
        <w:tab/>
        <w:t>9.</w:t>
      </w:r>
      <w:r w:rsidR="00345954" w:rsidRPr="00345954">
        <w:rPr>
          <w:rStyle w:val="epListNumber"/>
        </w:rPr>
        <w:tab/>
      </w:r>
      <w:r w:rsidR="00345954" w:rsidRPr="00345954">
        <w:rPr>
          <w:rStyle w:val="epListNumber"/>
        </w:rPr>
        <w:object w:dxaOrig="499" w:dyaOrig="279">
          <v:shape id="_x0000_i1027" type="#_x0000_t75" style="width:24.8pt;height:14.05pt" o:ole="">
            <v:imagedata r:id="rId18" o:title=""/>
          </v:shape>
          <o:OLEObject Type="Embed" ProgID="Equation.DSMT4" ShapeID="_x0000_i1027" DrawAspect="Content" ObjectID="_1531496934" r:id="rId19"/>
        </w:object>
      </w:r>
    </w:p>
    <w:p w:rsidR="00862F40" w:rsidRDefault="00862F40" w:rsidP="00345954">
      <w:pPr>
        <w:pStyle w:val="epNumList1"/>
      </w:pPr>
      <w:r>
        <w:tab/>
      </w:r>
      <w:r w:rsidR="00422D17">
        <w:rPr>
          <w:rStyle w:val="epListNumber"/>
        </w:rPr>
        <w:t>10</w:t>
      </w:r>
      <w:r>
        <w:rPr>
          <w:rStyle w:val="epListNumber"/>
        </w:rPr>
        <w:t>.</w:t>
      </w:r>
      <w:r w:rsidR="00345954">
        <w:tab/>
        <w:t>Draw a pair of adjacent angles with the given description.</w:t>
      </w:r>
    </w:p>
    <w:p w:rsidR="00345954" w:rsidRDefault="00345954" w:rsidP="00345954">
      <w:pPr>
        <w:pStyle w:val="epLetSubList1"/>
      </w:pPr>
      <w:r>
        <w:tab/>
      </w:r>
      <w:r w:rsidRPr="00345954">
        <w:rPr>
          <w:rStyle w:val="epListNumber"/>
        </w:rPr>
        <w:t>a.</w:t>
      </w:r>
      <w:r>
        <w:tab/>
        <w:t>Both angles are obtuse.</w:t>
      </w:r>
    </w:p>
    <w:p w:rsidR="00345954" w:rsidRDefault="00345954" w:rsidP="00345954">
      <w:pPr>
        <w:pStyle w:val="epLetSubList1"/>
      </w:pPr>
      <w:r>
        <w:tab/>
      </w:r>
      <w:r w:rsidRPr="00345954">
        <w:rPr>
          <w:rStyle w:val="epListNumber"/>
        </w:rPr>
        <w:t>b.</w:t>
      </w:r>
      <w:r>
        <w:tab/>
        <w:t xml:space="preserve">The sum of the angle measures is </w:t>
      </w:r>
      <w:r w:rsidRPr="00345954">
        <w:rPr>
          <w:position w:val="-6"/>
        </w:rPr>
        <w:object w:dxaOrig="560" w:dyaOrig="279">
          <v:shape id="_x0000_i1028" type="#_x0000_t75" style="width:28.05pt;height:14.05pt" o:ole="">
            <v:imagedata r:id="rId20" o:title=""/>
          </v:shape>
          <o:OLEObject Type="Embed" ProgID="Equation.DSMT4" ShapeID="_x0000_i1028" DrawAspect="Content" ObjectID="_1531496935" r:id="rId21"/>
        </w:object>
      </w:r>
    </w:p>
    <w:p w:rsidR="00345954" w:rsidRDefault="00345954" w:rsidP="00345954">
      <w:pPr>
        <w:pStyle w:val="epLetSubList1"/>
        <w:spacing w:after="320"/>
        <w:ind w:left="878" w:right="1685" w:hanging="878"/>
      </w:pPr>
      <w:r>
        <w:tab/>
      </w:r>
      <w:r w:rsidRPr="00345954">
        <w:rPr>
          <w:rStyle w:val="epListNumber"/>
        </w:rPr>
        <w:t>c.</w:t>
      </w:r>
      <w:r>
        <w:tab/>
        <w:t xml:space="preserve">The sum of the angles measures is </w:t>
      </w:r>
      <w:r w:rsidRPr="00345954">
        <w:rPr>
          <w:position w:val="-6"/>
        </w:rPr>
        <w:object w:dxaOrig="460" w:dyaOrig="279">
          <v:shape id="_x0000_i1029" type="#_x0000_t75" style="width:22.9pt;height:14.05pt" o:ole="">
            <v:imagedata r:id="rId22" o:title=""/>
          </v:shape>
          <o:OLEObject Type="Embed" ProgID="Equation.DSMT4" ShapeID="_x0000_i1029" DrawAspect="Content" ObjectID="_1531496936" r:id="rId23"/>
        </w:object>
      </w:r>
    </w:p>
    <w:p w:rsidR="00422D17" w:rsidRDefault="00422D17" w:rsidP="00422D17">
      <w:pPr>
        <w:pStyle w:val="epNumList1"/>
      </w:pPr>
      <w:r>
        <w:rPr>
          <w:rStyle w:val="epListNumber"/>
        </w:rPr>
        <w:tab/>
        <w:t>1</w:t>
      </w:r>
      <w:r w:rsidR="00345954">
        <w:rPr>
          <w:rStyle w:val="epListNumber"/>
        </w:rPr>
        <w:t>1</w:t>
      </w:r>
      <w:r>
        <w:rPr>
          <w:rStyle w:val="epListNumber"/>
        </w:rPr>
        <w:t>.</w:t>
      </w:r>
      <w:r>
        <w:tab/>
        <w:t xml:space="preserve">What are the measures of the </w:t>
      </w:r>
      <w:r w:rsidR="00FF241F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63500</wp:posOffset>
            </wp:positionV>
            <wp:extent cx="444500" cy="711200"/>
            <wp:effectExtent l="0" t="0" r="0" b="0"/>
            <wp:wrapNone/>
            <wp:docPr id="81" name="Picture 81" descr="TA: S:\mscc7wb03.01\Red Production\Red Resources by Chapter\Art\07\mscc7_rbc_0701_11.eps,1/3/2013 4:13:27 PM replaced: 7/31/2016 7:02: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A: S:\mscc7wb03.01\Red Production\Red Resources by Chapter\Art\07\mscc7_rbc_0701_11.eps,1/3/2013 4:13:27 P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 xml:space="preserve">other three angles formed by </w:t>
      </w:r>
      <w:r>
        <w:br/>
        <w:t>the intersection?</w:t>
      </w:r>
    </w:p>
    <w:p w:rsidR="00422D17" w:rsidRDefault="00422D17" w:rsidP="00422D17">
      <w:pPr>
        <w:pStyle w:val="epNumList1"/>
      </w:pPr>
      <w:r>
        <w:tab/>
      </w:r>
      <w:r>
        <w:tab/>
      </w:r>
    </w:p>
    <w:p w:rsidR="00862F40" w:rsidRDefault="00862F40">
      <w:pPr>
        <w:pStyle w:val="aaaNameDate"/>
      </w:pPr>
      <w:r>
        <w:br w:type="page"/>
      </w:r>
      <w:r w:rsidR="00D7169C">
        <w:rPr>
          <w:noProof/>
        </w:rPr>
        <w:lastRenderedPageBreak/>
        <w:pict>
          <v:shape id="_x0000_s1052" type="#_x0000_t202" style="position:absolute;margin-left:1in;margin-top:33pt;width:405pt;height:21pt;z-index:-25166745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862F40" w:rsidRDefault="00862F40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D7169C">
        <w:rPr>
          <w:noProof/>
        </w:rPr>
        <w:pict>
          <v:roundrect id="_x0000_s1051" style="position:absolute;margin-left:0;margin-top:24pt;width:66pt;height:39pt;z-index:-25166848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862F40" w:rsidRDefault="00862F40">
                  <w:pPr>
                    <w:pStyle w:val="aaaTitleNumber"/>
                  </w:pPr>
                  <w:r>
                    <w:t>5.1</w:t>
                  </w:r>
                </w:p>
              </w:txbxContent>
            </v:textbox>
            <w10:wrap type="topAndBottom" anchorx="margin" anchory="margin"/>
          </v:roundrect>
        </w:pict>
      </w:r>
      <w:r w:rsidR="00D7169C">
        <w:rPr>
          <w:noProof/>
        </w:rPr>
        <w:pict>
          <v:shape id="_x0000_s1070" type="#_x0000_t202" style="position:absolute;margin-left:1in;margin-top:33pt;width:405pt;height:21pt;z-index:-251665408;mso-position-horizontal-relative:margin;mso-position-vertical-relative:margin" wrapcoords="0 0 21600 0 21600 21600 0 21600 0 0" filled="f" stroked="f">
            <v:textbox style="mso-next-textbox:#_x0000_s1070" inset="0,0,0,0">
              <w:txbxContent>
                <w:p w:rsidR="00862F40" w:rsidRDefault="00862F40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D7169C">
        <w:rPr>
          <w:noProof/>
        </w:rPr>
        <w:pict>
          <v:roundrect id="_x0000_s1069" style="position:absolute;margin-left:0;margin-top:24pt;width:66pt;height:39pt;z-index:-25166643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69" inset="0,6pt,0,0">
              <w:txbxContent>
                <w:p w:rsidR="00862F40" w:rsidRDefault="00345954">
                  <w:pPr>
                    <w:pStyle w:val="aaaTitleNumber"/>
                  </w:pPr>
                  <w:r>
                    <w:t>7</w:t>
                  </w:r>
                  <w:r w:rsidR="00862F40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345954" w:rsidRDefault="00345954" w:rsidP="00345954">
      <w:pPr>
        <w:pStyle w:val="epDirectionLine"/>
      </w:pPr>
      <w:r>
        <w:t xml:space="preserve">Name two pairs of adjacent angles and two pairs of vertical angles in </w:t>
      </w:r>
      <w:r>
        <w:br/>
        <w:t>the figure.</w:t>
      </w:r>
    </w:p>
    <w:p w:rsidR="00345954" w:rsidRDefault="00D7169C" w:rsidP="00345954">
      <w:pPr>
        <w:pStyle w:val="epNumList2"/>
        <w:spacing w:after="1920"/>
        <w:ind w:left="562" w:hanging="562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990600"/>
            <wp:effectExtent l="0" t="0" r="0" b="0"/>
            <wp:wrapNone/>
            <wp:docPr id="1" name="Picture 1" descr="TA: S:\mscc7wb03.01\Red Production\Red Resources by Chapter\Art\07\mscc7_rbc_0701_12.eps,1/3/2013 4:26:30 PM replaced: 7/31/2016 7:02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954">
        <w:tab/>
      </w:r>
      <w:r w:rsidR="00345954">
        <w:rPr>
          <w:rStyle w:val="epListNumber"/>
        </w:rPr>
        <w:t>1.</w:t>
      </w:r>
      <w:r w:rsidR="00345954">
        <w:rPr>
          <w:rStyle w:val="epListNumber"/>
        </w:rPr>
        <w:tab/>
      </w:r>
      <w:r w:rsidR="00345954">
        <w:tab/>
      </w:r>
      <w:r w:rsidR="00345954">
        <w:tab/>
      </w:r>
      <w:r w:rsidR="00345954">
        <w:rPr>
          <w:rStyle w:val="epListNumber"/>
        </w:rPr>
        <w:t>2.</w:t>
      </w:r>
      <w:r w:rsidR="00345954">
        <w:tab/>
      </w:r>
      <w:r w:rsidR="00FF241F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38100</wp:posOffset>
            </wp:positionV>
            <wp:extent cx="1155700" cy="952500"/>
            <wp:effectExtent l="0" t="0" r="0" b="0"/>
            <wp:wrapNone/>
            <wp:docPr id="85" name="Picture 85" descr="TA: S:\mscc7wb03.01\Red Production\Red Resources by Chapter\Art\07\mscc7_rbc_0701_13.eps,1/3/2013 4:30:59 PM replaced: 7/31/2016 7:02: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A: S:\mscc7wb03.01\Red Production\Red Resources by Chapter\Art\07\mscc7_rbc_0701_13.eps,1/3/2013 4:30:59 P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D17" w:rsidRDefault="00422D17" w:rsidP="00422D17">
      <w:pPr>
        <w:pStyle w:val="epDirectionLine"/>
      </w:pPr>
      <w:r>
        <w:t xml:space="preserve">Tell whether the angles are </w:t>
      </w:r>
      <w:r w:rsidRPr="00422D17">
        <w:rPr>
          <w:i/>
        </w:rPr>
        <w:t>adjacent</w:t>
      </w:r>
      <w:r>
        <w:t xml:space="preserve"> or </w:t>
      </w:r>
      <w:r w:rsidRPr="00422D17">
        <w:rPr>
          <w:i/>
        </w:rPr>
        <w:t>vertical</w:t>
      </w:r>
      <w:r>
        <w:t xml:space="preserve">. Then find the value of </w:t>
      </w:r>
      <w:r>
        <w:rPr>
          <w:i/>
        </w:rPr>
        <w:t>x</w:t>
      </w:r>
      <w:r>
        <w:t>.</w:t>
      </w:r>
    </w:p>
    <w:p w:rsidR="00862F40" w:rsidRDefault="00862F40" w:rsidP="00CD2C91">
      <w:pPr>
        <w:pStyle w:val="epNumList2"/>
        <w:spacing w:after="1240"/>
      </w:pPr>
      <w:r>
        <w:tab/>
      </w:r>
      <w:r w:rsidR="0069086F">
        <w:rPr>
          <w:rStyle w:val="epListNumber"/>
        </w:rPr>
        <w:t>3</w:t>
      </w:r>
      <w:r>
        <w:rPr>
          <w:rStyle w:val="epListNumber"/>
        </w:rPr>
        <w:t>.</w:t>
      </w:r>
      <w:r>
        <w:tab/>
      </w:r>
      <w:r w:rsidR="00FF241F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16510</wp:posOffset>
            </wp:positionV>
            <wp:extent cx="939800" cy="787400"/>
            <wp:effectExtent l="0" t="0" r="0" b="0"/>
            <wp:wrapNone/>
            <wp:docPr id="86" name="Picture 86" descr="TA: S:\mscc7wb03.01\Red Production\Red Resources by Chapter\Art\07\mscc7_rbc_0701_14.eps,1/3/2013 4:39:08 PM replaced: 7/31/2016 7:02: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A: S:\mscc7wb03.01\Red Production\Red Resources by Chapter\Art\07\mscc7_rbc_0701_14.eps,1/3/2013 4:39:08 P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69086F">
        <w:rPr>
          <w:rStyle w:val="epListNumber"/>
        </w:rPr>
        <w:t>4</w:t>
      </w:r>
      <w:r>
        <w:rPr>
          <w:rStyle w:val="epListNumber"/>
        </w:rPr>
        <w:t>.</w:t>
      </w:r>
      <w:r>
        <w:tab/>
      </w:r>
      <w:r w:rsidR="00FF241F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18415</wp:posOffset>
            </wp:positionV>
            <wp:extent cx="711200" cy="711200"/>
            <wp:effectExtent l="0" t="0" r="0" b="0"/>
            <wp:wrapNone/>
            <wp:docPr id="87" name="Picture 87" descr="TA: S:\mscc7wb03.01\Red Production\Red Resources by Chapter\Art\07\mscc7_rbc_0701_15.eps,1/3/2013 4:41:34 PM replaced: 7/31/2016 7:02:4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A: S:\mscc7wb03.01\Red Production\Red Resources by Chapter\Art\07\mscc7_rbc_0701_15.eps,1/3/2013 4:41:34 P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6F" w:rsidRDefault="0069086F" w:rsidP="0069086F">
      <w:pPr>
        <w:pStyle w:val="epNumList2"/>
        <w:spacing w:after="1160"/>
      </w:pPr>
      <w:r>
        <w:tab/>
      </w:r>
      <w:r>
        <w:rPr>
          <w:rStyle w:val="epListNumber"/>
        </w:rPr>
        <w:t>5.</w:t>
      </w:r>
      <w:r>
        <w:tab/>
      </w:r>
      <w:r w:rsidR="00FF241F">
        <w:rPr>
          <w:noProof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8400" cy="444500"/>
            <wp:effectExtent l="0" t="0" r="0" b="0"/>
            <wp:wrapNone/>
            <wp:docPr id="90" name="Picture 90" descr="TA: S:\mscc7wb03.01\Red Production\Red Resources by Chapter\Art\07\mscc7_rbc_0701_16.eps,1/3/2013 4:42:15 PM replaced: 7/31/2016 7:02:4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TA: S:\mscc7wb03.01\Red Production\Red Resources by Chapter\Art\07\mscc7_rbc_0701_16.eps,1/3/2013 4:42:15 P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6.</w:t>
      </w:r>
      <w:r>
        <w:tab/>
      </w:r>
      <w:bookmarkStart w:id="0" w:name="_GoBack"/>
      <w:r w:rsidR="00FF241F">
        <w:rPr>
          <w:noProof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46990</wp:posOffset>
            </wp:positionV>
            <wp:extent cx="825500" cy="533400"/>
            <wp:effectExtent l="0" t="0" r="0" b="0"/>
            <wp:wrapNone/>
            <wp:docPr id="91" name="Picture 91" descr="TA: S:\mscc7wb03.01\Red Production\Red Resources by Chapter\Art\07\mscc7_rbc_0701_17.eps,1/3/2013 4:45:17 PM replaced: 7/31/2016 7:02:4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A: S:\mscc7wb03.01\Red Production\Red Resources by Chapter\Art\07\mscc7_rbc_0701_17.eps,1/3/2013 4:45:17 P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9086F" w:rsidRDefault="0069086F" w:rsidP="0069086F">
      <w:pPr>
        <w:pStyle w:val="epNumList1"/>
        <w:rPr>
          <w:rStyle w:val="epListNumber"/>
        </w:rPr>
      </w:pPr>
      <w:r>
        <w:rPr>
          <w:rStyle w:val="epListNumber"/>
        </w:rPr>
        <w:t>Draw a pair of vertical angles with the given measure.</w:t>
      </w:r>
    </w:p>
    <w:p w:rsidR="0069086F" w:rsidRPr="00345954" w:rsidRDefault="0069086F" w:rsidP="0069086F">
      <w:pPr>
        <w:pStyle w:val="epNumList3"/>
        <w:spacing w:after="320"/>
        <w:ind w:left="562" w:hanging="562"/>
        <w:rPr>
          <w:rStyle w:val="epListNumber"/>
        </w:rPr>
      </w:pPr>
      <w:r w:rsidRPr="00345954">
        <w:rPr>
          <w:rStyle w:val="epListNumber"/>
        </w:rPr>
        <w:tab/>
        <w:t>7.</w:t>
      </w:r>
      <w:r w:rsidRPr="00345954">
        <w:rPr>
          <w:rStyle w:val="epListNumber"/>
        </w:rPr>
        <w:tab/>
      </w:r>
      <w:r w:rsidRPr="00345954">
        <w:rPr>
          <w:rStyle w:val="epListNumber"/>
        </w:rPr>
        <w:object w:dxaOrig="499" w:dyaOrig="279">
          <v:shape id="_x0000_i1030" type="#_x0000_t75" style="width:24.8pt;height:14.05pt" o:ole="">
            <v:imagedata r:id="rId31" o:title=""/>
          </v:shape>
          <o:OLEObject Type="Embed" ProgID="Equation.DSMT4" ShapeID="_x0000_i1030" DrawAspect="Content" ObjectID="_1531496937" r:id="rId32"/>
        </w:object>
      </w:r>
      <w:r w:rsidRPr="00345954">
        <w:rPr>
          <w:rStyle w:val="epListNumber"/>
        </w:rPr>
        <w:tab/>
        <w:t>8.</w:t>
      </w:r>
      <w:r w:rsidRPr="00345954">
        <w:rPr>
          <w:rStyle w:val="epListNumber"/>
        </w:rPr>
        <w:tab/>
      </w:r>
      <w:r w:rsidRPr="00345954">
        <w:rPr>
          <w:rStyle w:val="epListNumber"/>
        </w:rPr>
        <w:object w:dxaOrig="380" w:dyaOrig="279">
          <v:shape id="_x0000_i1031" type="#_x0000_t75" style="width:19.15pt;height:14.05pt" o:ole="">
            <v:imagedata r:id="rId33" o:title=""/>
          </v:shape>
          <o:OLEObject Type="Embed" ProgID="Equation.DSMT4" ShapeID="_x0000_i1031" DrawAspect="Content" ObjectID="_1531496938" r:id="rId34"/>
        </w:object>
      </w:r>
      <w:r w:rsidRPr="00345954">
        <w:rPr>
          <w:rStyle w:val="epListNumber"/>
        </w:rPr>
        <w:tab/>
        <w:t>9.</w:t>
      </w:r>
      <w:r w:rsidRPr="00345954">
        <w:rPr>
          <w:rStyle w:val="epListNumber"/>
        </w:rPr>
        <w:tab/>
      </w:r>
      <w:r w:rsidRPr="00345954">
        <w:rPr>
          <w:rStyle w:val="epListNumber"/>
        </w:rPr>
        <w:object w:dxaOrig="499" w:dyaOrig="279">
          <v:shape id="_x0000_i1032" type="#_x0000_t75" style="width:24.8pt;height:14.05pt" o:ole="">
            <v:imagedata r:id="rId35" o:title=""/>
          </v:shape>
          <o:OLEObject Type="Embed" ProgID="Equation.DSMT4" ShapeID="_x0000_i1032" DrawAspect="Content" ObjectID="_1531496939" r:id="rId36"/>
        </w:object>
      </w:r>
    </w:p>
    <w:p w:rsidR="0069086F" w:rsidRDefault="0069086F" w:rsidP="0069086F">
      <w:pPr>
        <w:pStyle w:val="epNumList1"/>
      </w:pPr>
      <w:r>
        <w:tab/>
      </w:r>
      <w:r>
        <w:rPr>
          <w:rStyle w:val="epListNumber"/>
        </w:rPr>
        <w:t>10.</w:t>
      </w:r>
      <w:r>
        <w:tab/>
        <w:t xml:space="preserve">Draw five angles so that </w:t>
      </w:r>
      <w:r w:rsidRPr="0069086F">
        <w:rPr>
          <w:position w:val="-6"/>
        </w:rPr>
        <w:object w:dxaOrig="1160" w:dyaOrig="279">
          <v:shape id="_x0000_i1033" type="#_x0000_t75" style="width:57.95pt;height:14.05pt" o:ole="">
            <v:imagedata r:id="rId37" o:title=""/>
          </v:shape>
          <o:OLEObject Type="Embed" ProgID="Equation.DSMT4" ShapeID="_x0000_i1033" DrawAspect="Content" ObjectID="_1531496940" r:id="rId38"/>
        </w:object>
      </w:r>
      <w:r>
        <w:t xml:space="preserve">are acute vertical angles, </w:t>
      </w:r>
      <w:r w:rsidRPr="0069086F">
        <w:rPr>
          <w:position w:val="-6"/>
        </w:rPr>
        <w:object w:dxaOrig="1140" w:dyaOrig="279">
          <v:shape id="_x0000_i1034" type="#_x0000_t75" style="width:57.05pt;height:14.05pt" o:ole="">
            <v:imagedata r:id="rId39" o:title=""/>
          </v:shape>
          <o:OLEObject Type="Embed" ProgID="Equation.DSMT4" ShapeID="_x0000_i1034" DrawAspect="Content" ObjectID="_1531496941" r:id="rId40"/>
        </w:object>
      </w:r>
      <w:r>
        <w:t xml:space="preserve">are supplementary, </w:t>
      </w:r>
      <w:r w:rsidRPr="0069086F">
        <w:rPr>
          <w:position w:val="-6"/>
        </w:rPr>
        <w:object w:dxaOrig="1160" w:dyaOrig="279">
          <v:shape id="_x0000_i1035" type="#_x0000_t75" style="width:57.95pt;height:14.05pt" o:ole="">
            <v:imagedata r:id="rId41" o:title=""/>
          </v:shape>
          <o:OLEObject Type="Embed" ProgID="Equation.DSMT4" ShapeID="_x0000_i1035" DrawAspect="Content" ObjectID="_1531496942" r:id="rId42"/>
        </w:object>
      </w:r>
      <w:r>
        <w:t xml:space="preserve">are complementary, and </w:t>
      </w:r>
      <w:r w:rsidRPr="0069086F">
        <w:rPr>
          <w:position w:val="-6"/>
        </w:rPr>
        <w:object w:dxaOrig="1160" w:dyaOrig="279">
          <v:shape id="_x0000_i1036" type="#_x0000_t75" style="width:57.95pt;height:14.05pt" o:ole="">
            <v:imagedata r:id="rId43" o:title=""/>
          </v:shape>
          <o:OLEObject Type="Embed" ProgID="Equation.DSMT4" ShapeID="_x0000_i1036" DrawAspect="Content" ObjectID="_1531496943" r:id="rId44"/>
        </w:object>
      </w:r>
      <w:r>
        <w:t>are adjacent.</w:t>
      </w:r>
    </w:p>
    <w:p w:rsidR="00422D17" w:rsidRDefault="0069086F" w:rsidP="0069086F">
      <w:pPr>
        <w:pStyle w:val="epNumList1"/>
      </w:pPr>
      <w:r>
        <w:rPr>
          <w:rStyle w:val="epListNumber"/>
        </w:rPr>
        <w:tab/>
        <w:t>11.</w:t>
      </w:r>
      <w:r>
        <w:tab/>
        <w:t>The measures of two adjacent angles have a ratio of 3</w:t>
      </w:r>
      <w:r w:rsidR="0010502F">
        <w:t xml:space="preserve"> </w:t>
      </w:r>
      <w:r>
        <w:t xml:space="preserve">: 5. The sum of the measures of the two adjacent angles is </w:t>
      </w:r>
      <w:r w:rsidR="009036A9" w:rsidRPr="0069086F">
        <w:rPr>
          <w:position w:val="-6"/>
        </w:rPr>
        <w:object w:dxaOrig="560" w:dyaOrig="279">
          <v:shape id="_x0000_i1037" type="#_x0000_t75" style="width:28.05pt;height:14.05pt" o:ole="">
            <v:imagedata r:id="rId45" o:title=""/>
          </v:shape>
          <o:OLEObject Type="Embed" ProgID="Equation.DSMT4" ShapeID="_x0000_i1037" DrawAspect="Content" ObjectID="_1531496944" r:id="rId46"/>
        </w:object>
      </w:r>
      <w:r>
        <w:t>What is the measure of the larger angle?</w:t>
      </w:r>
    </w:p>
    <w:sectPr w:rsidR="00422D17" w:rsidSect="00345954">
      <w:footerReference w:type="even" r:id="rId47"/>
      <w:footerReference w:type="default" r:id="rId48"/>
      <w:pgSz w:w="12240" w:h="15840" w:code="1"/>
      <w:pgMar w:top="840" w:right="840" w:bottom="660" w:left="1860" w:header="720" w:footer="660" w:gutter="0"/>
      <w:pgNumType w:start="21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E3" w:rsidRDefault="004B76E3">
      <w:r>
        <w:separator/>
      </w:r>
    </w:p>
    <w:p w:rsidR="004B76E3" w:rsidRDefault="004B76E3"/>
  </w:endnote>
  <w:endnote w:type="continuationSeparator" w:id="0">
    <w:p w:rsidR="004B76E3" w:rsidRDefault="004B76E3">
      <w:r>
        <w:continuationSeparator/>
      </w:r>
    </w:p>
    <w:p w:rsidR="004B76E3" w:rsidRDefault="004B7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40" w:rsidRDefault="001D389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6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69C">
      <w:rPr>
        <w:rStyle w:val="PageNumber"/>
        <w:noProof/>
      </w:rPr>
      <w:t>220</w:t>
    </w:r>
    <w:r>
      <w:rPr>
        <w:rStyle w:val="PageNumber"/>
      </w:rPr>
      <w:fldChar w:fldCharType="end"/>
    </w:r>
  </w:p>
  <w:p w:rsidR="00862F40" w:rsidRDefault="00862F4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345954">
      <w:rPr>
        <w:b/>
      </w:rPr>
      <w:t xml:space="preserve"> Red</w:t>
    </w:r>
    <w:r>
      <w:tab/>
    </w:r>
    <w:r>
      <w:rPr>
        <w:rStyle w:val="Copyright"/>
      </w:rPr>
      <w:t xml:space="preserve">Copyright © </w:t>
    </w:r>
    <w:r w:rsidR="00EF2691">
      <w:rPr>
        <w:rStyle w:val="Copyright"/>
      </w:rPr>
      <w:t>Big Ideas Learning, LLC</w:t>
    </w:r>
  </w:p>
  <w:p w:rsidR="00862F40" w:rsidRDefault="00862F4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40" w:rsidRDefault="001D389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6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69C">
      <w:rPr>
        <w:rStyle w:val="PageNumber"/>
        <w:noProof/>
      </w:rPr>
      <w:t>219</w:t>
    </w:r>
    <w:r>
      <w:rPr>
        <w:rStyle w:val="PageNumber"/>
      </w:rPr>
      <w:fldChar w:fldCharType="end"/>
    </w:r>
  </w:p>
  <w:p w:rsidR="00862F40" w:rsidRDefault="00862F40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EF2691">
      <w:rPr>
        <w:rStyle w:val="Copyright"/>
      </w:rPr>
      <w:t>Big Ideas Learning, LLC</w:t>
    </w:r>
    <w:r>
      <w:tab/>
    </w:r>
    <w:r>
      <w:rPr>
        <w:b/>
      </w:rPr>
      <w:t>Big Ideas Math</w:t>
    </w:r>
    <w:r w:rsidR="00EF2691">
      <w:rPr>
        <w:b/>
      </w:rPr>
      <w:t xml:space="preserve"> </w:t>
    </w:r>
    <w:r w:rsidR="00345954">
      <w:rPr>
        <w:b/>
      </w:rPr>
      <w:t>Red</w:t>
    </w:r>
  </w:p>
  <w:p w:rsidR="00862F40" w:rsidRDefault="00862F40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E3" w:rsidRDefault="004B76E3">
      <w:r>
        <w:separator/>
      </w:r>
    </w:p>
    <w:p w:rsidR="004B76E3" w:rsidRDefault="004B76E3"/>
  </w:footnote>
  <w:footnote w:type="continuationSeparator" w:id="0">
    <w:p w:rsidR="004B76E3" w:rsidRDefault="004B76E3">
      <w:r>
        <w:continuationSeparator/>
      </w:r>
    </w:p>
    <w:p w:rsidR="004B76E3" w:rsidRDefault="004B76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99"/>
    <w:rsid w:val="0002241B"/>
    <w:rsid w:val="000965A4"/>
    <w:rsid w:val="000E0744"/>
    <w:rsid w:val="0010502F"/>
    <w:rsid w:val="00197C16"/>
    <w:rsid w:val="001D3891"/>
    <w:rsid w:val="002F4022"/>
    <w:rsid w:val="00345954"/>
    <w:rsid w:val="00422D17"/>
    <w:rsid w:val="004565DE"/>
    <w:rsid w:val="004A20BC"/>
    <w:rsid w:val="004B76E3"/>
    <w:rsid w:val="00636911"/>
    <w:rsid w:val="00682399"/>
    <w:rsid w:val="0069086F"/>
    <w:rsid w:val="007E4465"/>
    <w:rsid w:val="00815F4D"/>
    <w:rsid w:val="00862F40"/>
    <w:rsid w:val="009036A9"/>
    <w:rsid w:val="009B0B47"/>
    <w:rsid w:val="009C0811"/>
    <w:rsid w:val="00B5012E"/>
    <w:rsid w:val="00B53A60"/>
    <w:rsid w:val="00CD2C91"/>
    <w:rsid w:val="00D7169C"/>
    <w:rsid w:val="00DC5825"/>
    <w:rsid w:val="00DC6878"/>
    <w:rsid w:val="00DE20C1"/>
    <w:rsid w:val="00E676A1"/>
    <w:rsid w:val="00EF2691"/>
    <w:rsid w:val="00FB1674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74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E0744"/>
    <w:rPr>
      <w:rFonts w:ascii="Arial Black" w:hAnsi="Arial Black"/>
      <w:sz w:val="22"/>
    </w:rPr>
  </w:style>
  <w:style w:type="paragraph" w:customStyle="1" w:styleId="epBaseText">
    <w:name w:val="epBaseText"/>
    <w:rsid w:val="000E0744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0E074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0E0744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0E074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0E074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0E074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0E0744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0E074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0E074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0E074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0E0744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0E0744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0E0744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0E0744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0E0744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0E0744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0E0744"/>
  </w:style>
  <w:style w:type="paragraph" w:customStyle="1" w:styleId="aaaTitleLabel">
    <w:name w:val="aaaTitleLabel"/>
    <w:next w:val="aaaTitleNumber"/>
    <w:rsid w:val="000E07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0E0744"/>
    <w:rPr>
      <w:sz w:val="40"/>
    </w:rPr>
  </w:style>
  <w:style w:type="character" w:customStyle="1" w:styleId="aaaTitleCharChar">
    <w:name w:val="aaaTitle Char Char"/>
    <w:basedOn w:val="DefaultParagraphFont"/>
    <w:rsid w:val="000E0744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0E07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0E074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image" Target="media/image2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3.png"/><Relationship Id="rId33" Type="http://schemas.openxmlformats.org/officeDocument/2006/relationships/image" Target="media/image20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7.png"/><Relationship Id="rId41" Type="http://schemas.openxmlformats.org/officeDocument/2006/relationships/image" Target="media/image24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oleObject" Target="embeddings/oleObject6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png"/><Relationship Id="rId36" Type="http://schemas.openxmlformats.org/officeDocument/2006/relationships/oleObject" Target="embeddings/oleObject8.bin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9.wmf"/><Relationship Id="rId44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1417</CharactersWithSpaces>
  <SharedDoc>false</SharedDoc>
  <HLinks>
    <vt:vector size="78" baseType="variant">
      <vt:variant>
        <vt:i4>5570618</vt:i4>
      </vt:variant>
      <vt:variant>
        <vt:i4>-1</vt:i4>
      </vt:variant>
      <vt:variant>
        <vt:i4>1099</vt:i4>
      </vt:variant>
      <vt:variant>
        <vt:i4>1</vt:i4>
      </vt:variant>
      <vt:variant>
        <vt:lpwstr>S:\mscc7wb03.01\Red Production\Red Resources by Chapter\Art\07\mscc7_rbc_0701_05.eps</vt:lpwstr>
      </vt:variant>
      <vt:variant>
        <vt:lpwstr/>
      </vt:variant>
      <vt:variant>
        <vt:i4>5636154</vt:i4>
      </vt:variant>
      <vt:variant>
        <vt:i4>-1</vt:i4>
      </vt:variant>
      <vt:variant>
        <vt:i4>1100</vt:i4>
      </vt:variant>
      <vt:variant>
        <vt:i4>1</vt:i4>
      </vt:variant>
      <vt:variant>
        <vt:lpwstr>S:\mscc7wb03.01\Red Production\Red Resources by Chapter\Art\07\mscc7_rbc_0701_06.eps</vt:lpwstr>
      </vt:variant>
      <vt:variant>
        <vt:lpwstr/>
      </vt:variant>
      <vt:variant>
        <vt:i4>5701690</vt:i4>
      </vt:variant>
      <vt:variant>
        <vt:i4>-1</vt:i4>
      </vt:variant>
      <vt:variant>
        <vt:i4>1101</vt:i4>
      </vt:variant>
      <vt:variant>
        <vt:i4>1</vt:i4>
      </vt:variant>
      <vt:variant>
        <vt:lpwstr>S:\mscc7wb03.01\Red Production\Red Resources by Chapter\Art\07\mscc7_rbc_0701_07.eps</vt:lpwstr>
      </vt:variant>
      <vt:variant>
        <vt:lpwstr/>
      </vt:variant>
      <vt:variant>
        <vt:i4>5767226</vt:i4>
      </vt:variant>
      <vt:variant>
        <vt:i4>-1</vt:i4>
      </vt:variant>
      <vt:variant>
        <vt:i4>1102</vt:i4>
      </vt:variant>
      <vt:variant>
        <vt:i4>1</vt:i4>
      </vt:variant>
      <vt:variant>
        <vt:lpwstr>S:\mscc7wb03.01\Red Production\Red Resources by Chapter\Art\07\mscc7_rbc_0701_08.eps</vt:lpwstr>
      </vt:variant>
      <vt:variant>
        <vt:lpwstr/>
      </vt:variant>
      <vt:variant>
        <vt:i4>5832762</vt:i4>
      </vt:variant>
      <vt:variant>
        <vt:i4>-1</vt:i4>
      </vt:variant>
      <vt:variant>
        <vt:i4>1103</vt:i4>
      </vt:variant>
      <vt:variant>
        <vt:i4>1</vt:i4>
      </vt:variant>
      <vt:variant>
        <vt:lpwstr>S:\mscc7wb03.01\Red Production\Red Resources by Chapter\Art\07\mscc7_rbc_0701_09.eps</vt:lpwstr>
      </vt:variant>
      <vt:variant>
        <vt:lpwstr/>
      </vt:variant>
      <vt:variant>
        <vt:i4>5242939</vt:i4>
      </vt:variant>
      <vt:variant>
        <vt:i4>-1</vt:i4>
      </vt:variant>
      <vt:variant>
        <vt:i4>1104</vt:i4>
      </vt:variant>
      <vt:variant>
        <vt:i4>1</vt:i4>
      </vt:variant>
      <vt:variant>
        <vt:lpwstr>S:\mscc7wb03.01\Red Production\Red Resources by Chapter\Art\07\mscc7_rbc_0701_10.eps</vt:lpwstr>
      </vt:variant>
      <vt:variant>
        <vt:lpwstr/>
      </vt:variant>
      <vt:variant>
        <vt:i4>5308475</vt:i4>
      </vt:variant>
      <vt:variant>
        <vt:i4>-1</vt:i4>
      </vt:variant>
      <vt:variant>
        <vt:i4>1105</vt:i4>
      </vt:variant>
      <vt:variant>
        <vt:i4>1</vt:i4>
      </vt:variant>
      <vt:variant>
        <vt:lpwstr>S:\mscc7wb03.01\Red Production\Red Resources by Chapter\Art\07\mscc7_rbc_0701_11.eps</vt:lpwstr>
      </vt:variant>
      <vt:variant>
        <vt:lpwstr/>
      </vt:variant>
      <vt:variant>
        <vt:i4>5374011</vt:i4>
      </vt:variant>
      <vt:variant>
        <vt:i4>-1</vt:i4>
      </vt:variant>
      <vt:variant>
        <vt:i4>1108</vt:i4>
      </vt:variant>
      <vt:variant>
        <vt:i4>1</vt:i4>
      </vt:variant>
      <vt:variant>
        <vt:lpwstr>S:\mscc7wb03.01\Red Production\Red Resources by Chapter\Art\07\mscc7_rbc_0701_12.eps</vt:lpwstr>
      </vt:variant>
      <vt:variant>
        <vt:lpwstr/>
      </vt:variant>
      <vt:variant>
        <vt:i4>5439547</vt:i4>
      </vt:variant>
      <vt:variant>
        <vt:i4>-1</vt:i4>
      </vt:variant>
      <vt:variant>
        <vt:i4>1109</vt:i4>
      </vt:variant>
      <vt:variant>
        <vt:i4>1</vt:i4>
      </vt:variant>
      <vt:variant>
        <vt:lpwstr>S:\mscc7wb03.01\Red Production\Red Resources by Chapter\Art\07\mscc7_rbc_0701_13.eps</vt:lpwstr>
      </vt:variant>
      <vt:variant>
        <vt:lpwstr/>
      </vt:variant>
      <vt:variant>
        <vt:i4>5505083</vt:i4>
      </vt:variant>
      <vt:variant>
        <vt:i4>-1</vt:i4>
      </vt:variant>
      <vt:variant>
        <vt:i4>1110</vt:i4>
      </vt:variant>
      <vt:variant>
        <vt:i4>1</vt:i4>
      </vt:variant>
      <vt:variant>
        <vt:lpwstr>S:\mscc7wb03.01\Red Production\Red Resources by Chapter\Art\07\mscc7_rbc_0701_14.eps</vt:lpwstr>
      </vt:variant>
      <vt:variant>
        <vt:lpwstr/>
      </vt:variant>
      <vt:variant>
        <vt:i4>5570619</vt:i4>
      </vt:variant>
      <vt:variant>
        <vt:i4>-1</vt:i4>
      </vt:variant>
      <vt:variant>
        <vt:i4>1111</vt:i4>
      </vt:variant>
      <vt:variant>
        <vt:i4>1</vt:i4>
      </vt:variant>
      <vt:variant>
        <vt:lpwstr>S:\mscc7wb03.01\Red Production\Red Resources by Chapter\Art\07\mscc7_rbc_0701_15.eps</vt:lpwstr>
      </vt:variant>
      <vt:variant>
        <vt:lpwstr/>
      </vt:variant>
      <vt:variant>
        <vt:i4>5636155</vt:i4>
      </vt:variant>
      <vt:variant>
        <vt:i4>-1</vt:i4>
      </vt:variant>
      <vt:variant>
        <vt:i4>1114</vt:i4>
      </vt:variant>
      <vt:variant>
        <vt:i4>1</vt:i4>
      </vt:variant>
      <vt:variant>
        <vt:lpwstr>S:\mscc7wb03.01\Red Production\Red Resources by Chapter\Art\07\mscc7_rbc_0701_16.eps</vt:lpwstr>
      </vt:variant>
      <vt:variant>
        <vt:lpwstr/>
      </vt:variant>
      <vt:variant>
        <vt:i4>5701691</vt:i4>
      </vt:variant>
      <vt:variant>
        <vt:i4>-1</vt:i4>
      </vt:variant>
      <vt:variant>
        <vt:i4>1115</vt:i4>
      </vt:variant>
      <vt:variant>
        <vt:i4>1</vt:i4>
      </vt:variant>
      <vt:variant>
        <vt:lpwstr>S:\mscc7wb03.01\Red Production\Red Resources by Chapter\Art\07\mscc7_rbc_0701_17.eps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7</cp:revision>
  <cp:lastPrinted>2013-01-11T20:06:00Z</cp:lastPrinted>
  <dcterms:created xsi:type="dcterms:W3CDTF">2013-01-09T19:38:00Z</dcterms:created>
  <dcterms:modified xsi:type="dcterms:W3CDTF">2016-07-31T23:02:00Z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