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8" w:rsidRDefault="00EE4E58" w:rsidP="00AB7218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0800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AB7218" w:rsidRDefault="00AB7218" w:rsidP="00AB7218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182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AB7218" w:rsidRPr="00905465" w:rsidRDefault="00E83043" w:rsidP="00AB7218">
                  <w:pPr>
                    <w:pStyle w:val="aaaTitleNumber"/>
                  </w:pPr>
                  <w:r>
                    <w:t>5</w:t>
                  </w:r>
                  <w:r w:rsidR="00AB7218">
                    <w:t>.</w:t>
                  </w:r>
                  <w:r w:rsidR="005F56E2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AB7218">
        <w:t>Name</w:t>
      </w:r>
      <w:r w:rsidR="00AB7218">
        <w:tab/>
      </w:r>
      <w:r w:rsidR="00AB7218">
        <w:tab/>
        <w:t>Date</w:t>
      </w:r>
      <w:r w:rsidR="00AB7218">
        <w:tab/>
      </w:r>
    </w:p>
    <w:p w:rsidR="00AB7218" w:rsidRDefault="00AB7218" w:rsidP="00AB7218">
      <w:pPr>
        <w:pStyle w:val="prDirectionLine"/>
      </w:pPr>
      <w:r>
        <w:t xml:space="preserve">Write a proportion to find how many points a student needs to </w:t>
      </w:r>
      <w:r w:rsidR="005F56E2">
        <w:t>earn</w:t>
      </w:r>
      <w:r>
        <w:t xml:space="preserve"> on the test to get the given score.</w:t>
      </w:r>
    </w:p>
    <w:p w:rsidR="00AB7218" w:rsidRDefault="00AB7218" w:rsidP="00AB7218">
      <w:pPr>
        <w:pStyle w:val="prNumList2"/>
      </w:pPr>
      <w:r>
        <w:tab/>
      </w:r>
      <w:r w:rsidRPr="00E6690D">
        <w:rPr>
          <w:rStyle w:val="prListNumber"/>
        </w:rPr>
        <w:t>1.</w:t>
      </w:r>
      <w:r>
        <w:tab/>
      </w:r>
      <w:r w:rsidR="00BC68CF">
        <w:t>t</w:t>
      </w:r>
      <w:r>
        <w:t>est worth 70 points; test score of 90%</w:t>
      </w:r>
      <w:r>
        <w:tab/>
      </w:r>
      <w:r w:rsidRPr="00E6690D">
        <w:rPr>
          <w:rStyle w:val="prListNumber"/>
        </w:rPr>
        <w:t>2.</w:t>
      </w:r>
      <w:r>
        <w:tab/>
      </w:r>
      <w:r w:rsidR="00BC68CF">
        <w:t>t</w:t>
      </w:r>
      <w:r>
        <w:t>est worth 30 points; test score of 72%</w:t>
      </w:r>
    </w:p>
    <w:p w:rsidR="00AB7218" w:rsidRDefault="00AB7218" w:rsidP="00AB7218">
      <w:pPr>
        <w:pStyle w:val="prDirectionLine"/>
      </w:pPr>
      <w:r>
        <w:t>Write a proportion to find how many free throws a player needs to get the given score.</w:t>
      </w:r>
    </w:p>
    <w:p w:rsidR="00AB7218" w:rsidRDefault="00AB7218" w:rsidP="00AB7218">
      <w:pPr>
        <w:pStyle w:val="prNumList1"/>
      </w:pPr>
      <w:r>
        <w:tab/>
      </w:r>
      <w:r w:rsidRPr="00E6690D">
        <w:rPr>
          <w:rStyle w:val="prListNumber"/>
        </w:rPr>
        <w:t>3.</w:t>
      </w:r>
      <w:r>
        <w:tab/>
        <w:t>15 free-throw attempts; free-throw score of 60%</w:t>
      </w:r>
    </w:p>
    <w:p w:rsidR="00AB7218" w:rsidRDefault="00AB7218" w:rsidP="00AB7218">
      <w:pPr>
        <w:pStyle w:val="prNumList1"/>
      </w:pPr>
      <w:r>
        <w:tab/>
      </w:r>
      <w:r w:rsidRPr="00E6690D">
        <w:rPr>
          <w:rStyle w:val="prListNumber"/>
        </w:rPr>
        <w:t>4.</w:t>
      </w:r>
      <w:r>
        <w:tab/>
        <w:t>24 free-throw attempts; free-throw score of 75%</w:t>
      </w:r>
    </w:p>
    <w:p w:rsidR="00AB7218" w:rsidRDefault="00EE4E58" w:rsidP="00AB7218">
      <w:pPr>
        <w:pStyle w:val="prDirectionLine"/>
      </w:pPr>
      <w:r>
        <w:rPr>
          <w:szCs w:val="20"/>
        </w:rPr>
        <w:pict>
          <v:shape id="_x0000_s1059" type="#_x0000_t202" style="position:absolute;margin-left:247.5pt;margin-top:18.1pt;width:180pt;height:1in;z-index:251659776" filled="f" stroked="f">
            <v:textbox style="mso-next-textbox:#_x0000_s1059">
              <w:txbxContent>
                <w:tbl>
                  <w:tblPr>
                    <w:tblStyle w:val="TableGrid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65"/>
                    <w:gridCol w:w="804"/>
                    <w:gridCol w:w="804"/>
                  </w:tblGrid>
                  <w:tr w:rsidR="00AB7218">
                    <w:trPr>
                      <w:trHeight w:hRule="exact" w:val="38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AB7218" w:rsidRPr="00D86B66" w:rsidRDefault="00AB7218" w:rsidP="00EF3514">
                        <w:pPr>
                          <w:pStyle w:val="prTableText"/>
                          <w:spacing w:before="60"/>
                          <w:suppressOverlap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suppressOverlap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Day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suppressOverlap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Day 2</w:t>
                        </w:r>
                      </w:p>
                    </w:tc>
                  </w:tr>
                  <w:tr w:rsidR="00AB7218">
                    <w:trPr>
                      <w:trHeight w:hRule="exact" w:val="384"/>
                    </w:trPr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Wins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BB5E61" w:rsidRDefault="00AB7218" w:rsidP="00EF3514">
                        <w:pPr>
                          <w:pStyle w:val="prTableText"/>
                          <w:spacing w:before="60"/>
                          <w:suppressOverlap/>
                          <w:rPr>
                            <w:i/>
                          </w:rPr>
                        </w:pPr>
                        <w:r w:rsidRPr="00BB5E61">
                          <w:rPr>
                            <w:i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Default="00AB7218" w:rsidP="00EF3514">
                        <w:pPr>
                          <w:pStyle w:val="prTableText"/>
                          <w:spacing w:before="60"/>
                          <w:suppressOverlap/>
                        </w:pPr>
                        <w:r>
                          <w:t>8</w:t>
                        </w:r>
                      </w:p>
                    </w:tc>
                  </w:tr>
                  <w:tr w:rsidR="00AB7218">
                    <w:trPr>
                      <w:trHeight w:hRule="exact" w:val="384"/>
                    </w:trPr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suppressOverlap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Races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Default="00AB7218" w:rsidP="00EF3514">
                        <w:pPr>
                          <w:pStyle w:val="prTableText"/>
                          <w:spacing w:before="60"/>
                          <w:suppressOverlap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Default="00AB7218" w:rsidP="00EF3514">
                        <w:pPr>
                          <w:pStyle w:val="prTableText"/>
                          <w:spacing w:before="60"/>
                          <w:suppressOverlap/>
                        </w:pPr>
                        <w:r>
                          <w:t>12</w:t>
                        </w:r>
                      </w:p>
                    </w:tc>
                  </w:tr>
                </w:tbl>
                <w:p w:rsidR="00AB7218" w:rsidRDefault="00AB7218"/>
              </w:txbxContent>
            </v:textbox>
          </v:shape>
        </w:pict>
      </w:r>
      <w:r>
        <w:rPr>
          <w:szCs w:val="20"/>
        </w:rPr>
        <w:pict>
          <v:shape id="_x0000_s1058" type="#_x0000_t202" style="position:absolute;margin-left:26pt;margin-top:18.1pt;width:196pt;height:81pt;z-index:251658752" filled="f" stroked="f">
            <v:textbox style="mso-next-textbox:#_x0000_s1058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366"/>
                    <w:gridCol w:w="974"/>
                    <w:gridCol w:w="1354"/>
                  </w:tblGrid>
                  <w:tr w:rsidR="00AB7218">
                    <w:trPr>
                      <w:trHeight w:hRule="exact" w:val="38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AB7218" w:rsidRPr="00D86B66" w:rsidRDefault="00AB7218" w:rsidP="00EF3514">
                        <w:pPr>
                          <w:pStyle w:val="prTableText"/>
                          <w:spacing w:before="60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August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September</w:t>
                        </w:r>
                      </w:p>
                    </w:tc>
                  </w:tr>
                  <w:tr w:rsidR="00AB7218">
                    <w:trPr>
                      <w:trHeight w:hRule="exact" w:val="384"/>
                    </w:trPr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Hurricanes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EF3514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EF3514"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B7218" w:rsidRPr="00E6690D">
                    <w:trPr>
                      <w:trHeight w:hRule="exact" w:val="384"/>
                    </w:trPr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</w:rPr>
                        </w:pPr>
                        <w:r w:rsidRPr="00EF3514">
                          <w:rPr>
                            <w:rFonts w:ascii="Arial" w:hAnsi="Arial" w:cs="Arial"/>
                            <w:b/>
                          </w:rPr>
                          <w:t>Storms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rPr>
                            <w:sz w:val="24"/>
                          </w:rPr>
                        </w:pPr>
                        <w:r w:rsidRPr="00EF3514"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B7218" w:rsidRPr="00EF3514" w:rsidRDefault="00AB7218" w:rsidP="00EF3514">
                        <w:pPr>
                          <w:pStyle w:val="prTableText"/>
                          <w:spacing w:before="60"/>
                          <w:rPr>
                            <w:i/>
                            <w:sz w:val="24"/>
                          </w:rPr>
                        </w:pPr>
                        <w:r w:rsidRPr="00EF3514">
                          <w:rPr>
                            <w:i/>
                            <w:sz w:val="24"/>
                          </w:rPr>
                          <w:t>n</w:t>
                        </w:r>
                      </w:p>
                    </w:tc>
                  </w:tr>
                </w:tbl>
                <w:p w:rsidR="00AB7218" w:rsidRDefault="00AB7218"/>
              </w:txbxContent>
            </v:textbox>
          </v:shape>
        </w:pict>
      </w:r>
      <w:r w:rsidR="00AB7218">
        <w:t>Use the table to write a proportion.</w:t>
      </w:r>
    </w:p>
    <w:p w:rsidR="00AB7218" w:rsidRDefault="00AB7218" w:rsidP="000C16E0">
      <w:pPr>
        <w:pStyle w:val="epNumList2"/>
        <w:spacing w:after="1180"/>
      </w:pPr>
      <w:r>
        <w:tab/>
      </w:r>
      <w:r w:rsidRPr="00F30E06">
        <w:rPr>
          <w:rStyle w:val="prListNumber"/>
        </w:rPr>
        <w:t>5.</w:t>
      </w:r>
      <w:r>
        <w:tab/>
      </w:r>
      <w:r>
        <w:tab/>
      </w:r>
      <w:r w:rsidRPr="00F30E06">
        <w:rPr>
          <w:rStyle w:val="prListNumber"/>
        </w:rPr>
        <w:t>6.</w:t>
      </w:r>
      <w:r>
        <w:tab/>
      </w:r>
    </w:p>
    <w:p w:rsidR="00AB7218" w:rsidRDefault="00AB7218" w:rsidP="00AB7218">
      <w:pPr>
        <w:pStyle w:val="prNumList1"/>
      </w:pPr>
      <w:r>
        <w:tab/>
      </w:r>
      <w:r w:rsidRPr="00F30E06">
        <w:rPr>
          <w:rStyle w:val="prListNumber"/>
        </w:rPr>
        <w:t>7.</w:t>
      </w:r>
      <w:r>
        <w:tab/>
        <w:t xml:space="preserve">The county requires 2 teachers for every 45 students. Write a proportion that gives the number </w:t>
      </w:r>
      <w:r>
        <w:rPr>
          <w:i/>
        </w:rPr>
        <w:t>t</w:t>
      </w:r>
      <w:r>
        <w:t xml:space="preserve"> of teachers needed for 315 students.</w:t>
      </w:r>
    </w:p>
    <w:p w:rsidR="00AB7218" w:rsidRDefault="00AB7218" w:rsidP="00AB7218">
      <w:pPr>
        <w:pStyle w:val="prDirectionLine"/>
      </w:pPr>
      <w:r>
        <w:t>Solve the proportion.</w:t>
      </w:r>
    </w:p>
    <w:p w:rsidR="00AB7218" w:rsidRDefault="00AB7218" w:rsidP="00AB7218">
      <w:pPr>
        <w:pStyle w:val="prNumList3"/>
      </w:pPr>
      <w:r>
        <w:tab/>
      </w:r>
      <w:r w:rsidRPr="00F30E06">
        <w:rPr>
          <w:rStyle w:val="prListNumber"/>
        </w:rPr>
        <w:t>8.</w:t>
      </w:r>
      <w:r>
        <w:tab/>
      </w:r>
      <w:r w:rsidRPr="00AC7B3B">
        <w:rPr>
          <w:position w:val="-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31pt" o:ole="">
            <v:imagedata r:id="rId7" o:title=""/>
          </v:shape>
          <o:OLEObject Type="Embed" ProgID="Equation.DSMT4" ShapeID="_x0000_i1025" DrawAspect="Content" ObjectID="_1531496808" r:id="rId8"/>
        </w:object>
      </w:r>
      <w:r>
        <w:tab/>
      </w:r>
      <w:r w:rsidRPr="00F30E06">
        <w:rPr>
          <w:rStyle w:val="prListNumber"/>
        </w:rPr>
        <w:t>9.</w:t>
      </w:r>
      <w:r>
        <w:tab/>
      </w:r>
      <w:r w:rsidRPr="00AC7B3B">
        <w:rPr>
          <w:position w:val="-24"/>
        </w:rPr>
        <w:object w:dxaOrig="880" w:dyaOrig="620">
          <v:shape id="_x0000_i1026" type="#_x0000_t75" style="width:44.5pt;height:31pt" o:ole="">
            <v:imagedata r:id="rId9" o:title=""/>
          </v:shape>
          <o:OLEObject Type="Embed" ProgID="Equation.DSMT4" ShapeID="_x0000_i1026" DrawAspect="Content" ObjectID="_1531496809" r:id="rId10"/>
        </w:object>
      </w:r>
      <w:r>
        <w:tab/>
      </w:r>
      <w:r w:rsidRPr="00F30E06">
        <w:rPr>
          <w:rStyle w:val="prListNumber"/>
        </w:rPr>
        <w:t>10.</w:t>
      </w:r>
      <w:r>
        <w:tab/>
      </w:r>
      <w:r w:rsidRPr="00AC7B3B">
        <w:rPr>
          <w:position w:val="-24"/>
        </w:rPr>
        <w:object w:dxaOrig="900" w:dyaOrig="620">
          <v:shape id="_x0000_i1027" type="#_x0000_t75" style="width:45pt;height:31pt" o:ole="">
            <v:imagedata r:id="rId11" o:title=""/>
          </v:shape>
          <o:OLEObject Type="Embed" ProgID="Equation.DSMT4" ShapeID="_x0000_i1027" DrawAspect="Content" ObjectID="_1531496810" r:id="rId12"/>
        </w:object>
      </w:r>
    </w:p>
    <w:p w:rsidR="00AB7218" w:rsidRDefault="00AB7218" w:rsidP="000C16E0">
      <w:pPr>
        <w:pStyle w:val="epNumList1"/>
        <w:spacing w:after="160"/>
      </w:pPr>
      <w:r>
        <w:tab/>
      </w:r>
      <w:r w:rsidRPr="00BE6893">
        <w:rPr>
          <w:rStyle w:val="epListNumber"/>
        </w:rPr>
        <w:t>11.</w:t>
      </w:r>
      <w:r>
        <w:tab/>
        <w:t xml:space="preserve">A paint color requires </w:t>
      </w:r>
      <w:r w:rsidR="00BC68CF">
        <w:t>the ratio of</w:t>
      </w:r>
      <w:r>
        <w:t xml:space="preserve"> green paint to yellow paint </w:t>
      </w:r>
      <w:r w:rsidR="00BC68CF">
        <w:t>to be</w:t>
      </w:r>
      <w:r>
        <w:t xml:space="preserve"> 4 : 9.</w:t>
      </w:r>
    </w:p>
    <w:p w:rsidR="00AB7218" w:rsidRPr="00E25067" w:rsidRDefault="00AB7218" w:rsidP="000C16E0">
      <w:pPr>
        <w:pStyle w:val="epLetSubList1"/>
        <w:spacing w:after="160"/>
      </w:pPr>
      <w:r>
        <w:tab/>
      </w:r>
      <w:r w:rsidRPr="00BE6893">
        <w:rPr>
          <w:rStyle w:val="epListNumber"/>
        </w:rPr>
        <w:t>a.</w:t>
      </w:r>
      <w:r>
        <w:tab/>
        <w:t xml:space="preserve">A container of this paint has 36 pints of yellow paint. Write a proportion that gives the number </w:t>
      </w:r>
      <w:r>
        <w:rPr>
          <w:i/>
        </w:rPr>
        <w:t>g</w:t>
      </w:r>
      <w:r>
        <w:t xml:space="preserve"> of pints of green paint in the container.</w:t>
      </w:r>
    </w:p>
    <w:p w:rsidR="00AB7218" w:rsidRDefault="00AB7218" w:rsidP="000C16E0">
      <w:pPr>
        <w:pStyle w:val="epLetSubList1"/>
        <w:spacing w:after="160"/>
      </w:pPr>
      <w:r>
        <w:tab/>
      </w:r>
      <w:r w:rsidRPr="00BE6893">
        <w:rPr>
          <w:rStyle w:val="epListNumber"/>
        </w:rPr>
        <w:t>b.</w:t>
      </w:r>
      <w:r>
        <w:tab/>
        <w:t>How many pints of green paint are in the container?</w:t>
      </w:r>
    </w:p>
    <w:p w:rsidR="00AB7218" w:rsidRDefault="00AB7218" w:rsidP="00AB7218">
      <w:pPr>
        <w:pStyle w:val="epLetSubList1"/>
      </w:pPr>
      <w:r>
        <w:tab/>
      </w:r>
      <w:r w:rsidRPr="00BE6893">
        <w:rPr>
          <w:rStyle w:val="epListNumber"/>
        </w:rPr>
        <w:t>c.</w:t>
      </w:r>
      <w:r>
        <w:tab/>
        <w:t xml:space="preserve">How many </w:t>
      </w:r>
      <w:r w:rsidRPr="00D86B66">
        <w:rPr>
          <w:i/>
        </w:rPr>
        <w:t>gallons</w:t>
      </w:r>
      <w:r>
        <w:t xml:space="preserve"> of paint are in the container altogether?</w:t>
      </w:r>
    </w:p>
    <w:p w:rsidR="00AB7218" w:rsidRDefault="00AB7218" w:rsidP="00AB7218">
      <w:pPr>
        <w:pStyle w:val="epNumList1"/>
      </w:pPr>
      <w:r>
        <w:tab/>
      </w:r>
      <w:r w:rsidRPr="00BE6893">
        <w:rPr>
          <w:rStyle w:val="prListNumber"/>
        </w:rPr>
        <w:t>12.</w:t>
      </w:r>
      <w:r>
        <w:tab/>
        <w:t>An orchestra has 10 cellists.</w:t>
      </w:r>
    </w:p>
    <w:p w:rsidR="00AB7218" w:rsidRDefault="00AB7218" w:rsidP="00AB7218">
      <w:pPr>
        <w:pStyle w:val="epLetSubList1"/>
      </w:pPr>
      <w:r>
        <w:tab/>
      </w:r>
      <w:r w:rsidRPr="00BE6893">
        <w:rPr>
          <w:rStyle w:val="prListNumber"/>
        </w:rPr>
        <w:t>a.</w:t>
      </w:r>
      <w:r>
        <w:tab/>
        <w:t>There are 3 violin players for every cellist in the orchestra. How many violin players are there?</w:t>
      </w:r>
    </w:p>
    <w:p w:rsidR="00AB7218" w:rsidRDefault="00AB7218" w:rsidP="00AB7218">
      <w:pPr>
        <w:pStyle w:val="epLetSubList1"/>
      </w:pPr>
      <w:r>
        <w:tab/>
      </w:r>
      <w:r w:rsidRPr="00BE6893">
        <w:rPr>
          <w:rStyle w:val="prListNumber"/>
        </w:rPr>
        <w:t>b.</w:t>
      </w:r>
      <w:r>
        <w:tab/>
        <w:t>There are 6 viola players for every 5 cellists in the orchestra. How many viola players are there?</w:t>
      </w:r>
    </w:p>
    <w:p w:rsidR="00AB7218" w:rsidRDefault="00AB7218" w:rsidP="00AB7218">
      <w:pPr>
        <w:pStyle w:val="epLetSubList1"/>
      </w:pPr>
      <w:r>
        <w:tab/>
      </w:r>
      <w:r w:rsidRPr="00BE6893">
        <w:rPr>
          <w:rStyle w:val="prListNumber"/>
        </w:rPr>
        <w:t>c.</w:t>
      </w:r>
      <w:r>
        <w:tab/>
        <w:t>What is the ratio of viola players to violin players?  Give your answer in simplest form.</w:t>
      </w:r>
    </w:p>
    <w:p w:rsidR="00AB7218" w:rsidRDefault="00AB7218" w:rsidP="00A40FA0">
      <w:pPr>
        <w:pStyle w:val="prNumList1"/>
        <w:spacing w:after="0"/>
      </w:pPr>
      <w:r>
        <w:tab/>
      </w:r>
      <w:r w:rsidRPr="00BE6893">
        <w:rPr>
          <w:rStyle w:val="prListNumber"/>
        </w:rPr>
        <w:t>1</w:t>
      </w:r>
      <w:r>
        <w:rPr>
          <w:rStyle w:val="prListNumber"/>
        </w:rPr>
        <w:t>3</w:t>
      </w:r>
      <w:r w:rsidRPr="00BE6893">
        <w:rPr>
          <w:rStyle w:val="prListNumber"/>
        </w:rPr>
        <w:t>.</w:t>
      </w:r>
      <w:r>
        <w:tab/>
        <w:t xml:space="preserve">Give two possible pairs of values for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 w:rsidR="00EF3514">
        <w:t xml:space="preserve">: </w:t>
      </w:r>
      <w:r w:rsidRPr="00E25067">
        <w:rPr>
          <w:position w:val="-28"/>
        </w:rPr>
        <w:object w:dxaOrig="800" w:dyaOrig="660">
          <v:shape id="_x0000_i1028" type="#_x0000_t75" style="width:40pt;height:33pt" o:ole="">
            <v:imagedata r:id="rId13" o:title=""/>
          </v:shape>
          <o:OLEObject Type="Embed" ProgID="Equation.DSMT4" ShapeID="_x0000_i1028" DrawAspect="Content" ObjectID="_1531496811" r:id="rId14"/>
        </w:object>
      </w:r>
      <w:r>
        <w:t>.</w:t>
      </w:r>
    </w:p>
    <w:p w:rsidR="00AB7218" w:rsidRDefault="00AB7218" w:rsidP="00AB7218">
      <w:pPr>
        <w:pStyle w:val="aaaNameDate"/>
      </w:pPr>
      <w:r>
        <w:br w:type="page"/>
      </w:r>
      <w:r w:rsidR="00EE4E58">
        <w:rPr>
          <w:noProof/>
        </w:rPr>
        <w:lastRenderedPageBreak/>
        <w:pict>
          <v:shape id="_x0000_s1052" type="#_x0000_t202" style="position:absolute;margin-left:1in;margin-top:33pt;width:405pt;height:21pt;z-index:-251658752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AB7218" w:rsidRDefault="00AB7218" w:rsidP="00AB7218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EE4E58">
        <w:rPr>
          <w:noProof/>
        </w:rPr>
        <w:pict>
          <v:roundrect id="_x0000_s1051" style="position:absolute;margin-left:0;margin-top:24pt;width:66pt;height:39pt;z-index:-25165977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AB7218" w:rsidRPr="00905465" w:rsidRDefault="00E83043" w:rsidP="00AB7218">
                  <w:pPr>
                    <w:pStyle w:val="aaaTitleNumber"/>
                  </w:pPr>
                  <w:r>
                    <w:t>5</w:t>
                  </w:r>
                  <w:r w:rsidR="00AB7218">
                    <w:t>.</w:t>
                  </w:r>
                  <w:r w:rsidR="005F56E2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AB7218" w:rsidRDefault="00E83043" w:rsidP="00E83043">
      <w:pPr>
        <w:pStyle w:val="prDirectionLine"/>
        <w:ind w:right="960"/>
      </w:pPr>
      <w:r>
        <w:t>In Exercises 1 and 2, w</w:t>
      </w:r>
      <w:r w:rsidR="00AB7218">
        <w:t>rite a proportion to find how many strikes a bowler needs to get the given score.</w:t>
      </w:r>
    </w:p>
    <w:p w:rsidR="00AB7218" w:rsidRDefault="00AB7218" w:rsidP="00AB7218">
      <w:pPr>
        <w:pStyle w:val="prNumList1"/>
      </w:pPr>
      <w:r>
        <w:tab/>
      </w:r>
      <w:r>
        <w:rPr>
          <w:rStyle w:val="prListNumber"/>
        </w:rPr>
        <w:t>1</w:t>
      </w:r>
      <w:r w:rsidRPr="00E6690D">
        <w:rPr>
          <w:rStyle w:val="prListNumber"/>
        </w:rPr>
        <w:t>.</w:t>
      </w:r>
      <w:r>
        <w:tab/>
        <w:t>32 strike attempts; strike score of 75%</w:t>
      </w:r>
    </w:p>
    <w:p w:rsidR="00AB7218" w:rsidRDefault="00AB7218" w:rsidP="00AB7218">
      <w:pPr>
        <w:pStyle w:val="prNumList1"/>
      </w:pPr>
      <w:r>
        <w:tab/>
      </w:r>
      <w:r>
        <w:rPr>
          <w:rStyle w:val="prListNumber"/>
        </w:rPr>
        <w:t>2</w:t>
      </w:r>
      <w:r w:rsidRPr="00E6690D">
        <w:rPr>
          <w:rStyle w:val="prListNumber"/>
        </w:rPr>
        <w:t>.</w:t>
      </w:r>
      <w:r>
        <w:tab/>
        <w:t>80 strike attempts; strike score of 95%</w:t>
      </w:r>
    </w:p>
    <w:p w:rsidR="00AB7218" w:rsidRDefault="00EE4E58" w:rsidP="00AB7218">
      <w:pPr>
        <w:pStyle w:val="prNumList1"/>
      </w:pPr>
      <w:r>
        <w:rPr>
          <w:noProof/>
        </w:rPr>
        <w:pict>
          <v:group id="_x0000_s1073" style="position:absolute;left:0;text-align:left;margin-left:252.7pt;margin-top:1.85pt;width:185.3pt;height:117.6pt;z-index:251660800" coordorigin="6900,3000" coordsize="3706,2352">
            <v:shape id="_x0000_s1064" type="#_x0000_t202" style="position:absolute;left:6900;top:3000;width:3600;height:2352" filled="f">
              <v:textbox style="mso-next-textbox:#_x0000_s1064">
                <w:txbxContent>
                  <w:p w:rsidR="00EA4AE0" w:rsidRDefault="00EA4AE0" w:rsidP="00EA4AE0">
                    <w:pPr>
                      <w:tabs>
                        <w:tab w:val="center" w:pos="1920"/>
                      </w:tabs>
                      <w:spacing w:after="1200"/>
                      <w:ind w:left="600"/>
                    </w:pPr>
                  </w:p>
                  <w:p w:rsidR="00A40FA0" w:rsidRDefault="00EA4AE0" w:rsidP="00EA4AE0">
                    <w:pPr>
                      <w:tabs>
                        <w:tab w:val="center" w:pos="1920"/>
                      </w:tabs>
                      <w:ind w:left="600"/>
                    </w:pPr>
                    <w:r>
                      <w:tab/>
                    </w:r>
                    <w:r w:rsidRPr="00A40FA0">
                      <w:rPr>
                        <w:position w:val="-24"/>
                      </w:rPr>
                      <w:object w:dxaOrig="1180" w:dyaOrig="620">
                        <v:shape id="_x0000_i1030" type="#_x0000_t75" style="width:59pt;height:31pt" o:ole="">
                          <v:imagedata r:id="rId15" o:title=""/>
                        </v:shape>
                        <o:OLEObject Type="Embed" ProgID="Equation.DSMT4" ShapeID="_x0000_i1030" DrawAspect="Content" ObjectID="_1531496821" r:id="rId16"/>
                      </w:object>
                    </w:r>
                  </w:p>
                </w:txbxContent>
              </v:textbox>
            </v:shape>
            <v:group id="_x0000_s1065" style="position:absolute;left:7080;top:3240;width:240;height:360" coordorigin="2100,7755" coordsize="240,360">
              <v:line id="_x0000_s1066" style="position:absolute;flip:x y" from="2100,7755" to="2340,8115"/>
              <v:line id="_x0000_s1067" style="position:absolute;flip:y" from="2100,7755" to="2340,8115"/>
            </v:group>
            <v:shape id="_x0000_s1072" type="#_x0000_t202" style="position:absolute;left:7606;top:3133;width:3000;height:1440" filled="f" stroked="f">
              <v:textbox style="mso-next-textbox:#_x0000_s1072">
                <w:txbxContent>
                  <w:tbl>
                    <w:tblPr>
                      <w:tblStyle w:val="TableGrid"/>
                      <w:tblOverlap w:val="never"/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950"/>
                      <w:gridCol w:w="804"/>
                      <w:gridCol w:w="804"/>
                    </w:tblGrid>
                    <w:tr w:rsidR="00EA4AE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</w:tcBorders>
                          <w:vAlign w:val="center"/>
                        </w:tcPr>
                        <w:p w:rsidR="00EA4AE0" w:rsidRPr="00D86B66" w:rsidRDefault="00EA4AE0" w:rsidP="00EF3514">
                          <w:pPr>
                            <w:pStyle w:val="prTableText"/>
                            <w:spacing w:before="60"/>
                            <w:suppressOverlap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Align w:val="center"/>
                        </w:tcPr>
                        <w:p w:rsidR="00EA4AE0" w:rsidRPr="00EF3514" w:rsidRDefault="00EA4AE0" w:rsidP="00EF3514">
                          <w:pPr>
                            <w:pStyle w:val="prTableText"/>
                            <w:spacing w:before="60"/>
                            <w:suppressOverlap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3514">
                            <w:rPr>
                              <w:rFonts w:ascii="Arial" w:hAnsi="Arial" w:cs="Arial"/>
                              <w:b/>
                            </w:rPr>
                            <w:t>Day 1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</w:tcPr>
                        <w:p w:rsidR="00EA4AE0" w:rsidRPr="00EF3514" w:rsidRDefault="00EA4AE0" w:rsidP="00EF3514">
                          <w:pPr>
                            <w:pStyle w:val="prTableText"/>
                            <w:spacing w:before="60"/>
                            <w:suppressOverlap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3514">
                            <w:rPr>
                              <w:rFonts w:ascii="Arial" w:hAnsi="Arial" w:cs="Arial"/>
                              <w:b/>
                            </w:rPr>
                            <w:t>Day 2</w:t>
                          </w:r>
                        </w:p>
                      </w:tc>
                    </w:tr>
                    <w:tr w:rsidR="00EA4AE0">
                      <w:tc>
                        <w:tcPr>
                          <w:tcW w:w="0" w:type="auto"/>
                          <w:vAlign w:val="center"/>
                        </w:tcPr>
                        <w:p w:rsidR="00EA4AE0" w:rsidRPr="00EF3514" w:rsidRDefault="00EA4AE0" w:rsidP="00EF3514">
                          <w:pPr>
                            <w:pStyle w:val="prTableText"/>
                            <w:spacing w:before="60"/>
                            <w:suppressOverlap/>
                            <w:jc w:val="lef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Length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</w:tcPr>
                        <w:p w:rsidR="00EA4AE0" w:rsidRPr="00BB5E61" w:rsidRDefault="00EA4AE0" w:rsidP="00EF3514">
                          <w:pPr>
                            <w:pStyle w:val="prTableText"/>
                            <w:spacing w:before="60"/>
                            <w:suppressOverlap/>
                            <w:rPr>
                              <w:i/>
                            </w:rPr>
                          </w:pPr>
                          <w:r>
                            <w:t>3.1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</w:tcPr>
                        <w:p w:rsidR="00EA4AE0" w:rsidRDefault="00EA4AE0" w:rsidP="00EF3514">
                          <w:pPr>
                            <w:pStyle w:val="prTableText"/>
                            <w:spacing w:before="60"/>
                            <w:suppressOverlap/>
                          </w:pPr>
                          <w:r>
                            <w:t>15.5</w:t>
                          </w:r>
                        </w:p>
                      </w:tc>
                    </w:tr>
                    <w:tr w:rsidR="00EA4AE0">
                      <w:tc>
                        <w:tcPr>
                          <w:tcW w:w="0" w:type="auto"/>
                          <w:vAlign w:val="center"/>
                        </w:tcPr>
                        <w:p w:rsidR="00EA4AE0" w:rsidRPr="00EF3514" w:rsidRDefault="00EA4AE0" w:rsidP="00EF3514">
                          <w:pPr>
                            <w:pStyle w:val="prTableText"/>
                            <w:spacing w:before="60"/>
                            <w:suppressOverlap/>
                            <w:jc w:val="lef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Height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</w:tcPr>
                        <w:p w:rsidR="00EA4AE0" w:rsidRDefault="00C76124" w:rsidP="00EF3514">
                          <w:pPr>
                            <w:pStyle w:val="prTableText"/>
                            <w:spacing w:before="60"/>
                            <w:suppressOverlap/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</w:tcPr>
                        <w:p w:rsidR="00EA4AE0" w:rsidRDefault="00EA4AE0" w:rsidP="00EF3514">
                          <w:pPr>
                            <w:pStyle w:val="prTableText"/>
                            <w:spacing w:before="60"/>
                            <w:suppressOverlap/>
                          </w:pPr>
                          <w:r>
                            <w:t>45</w:t>
                          </w:r>
                        </w:p>
                      </w:tc>
                    </w:tr>
                  </w:tbl>
                  <w:p w:rsidR="00EA4AE0" w:rsidRDefault="00EA4AE0" w:rsidP="00EA4AE0"/>
                </w:txbxContent>
              </v:textbox>
            </v:shape>
            <w10:wrap side="left"/>
          </v:group>
        </w:pict>
      </w:r>
      <w:r w:rsidR="00AB7218">
        <w:tab/>
      </w:r>
      <w:r w:rsidR="00AB7218" w:rsidRPr="000D50AD">
        <w:rPr>
          <w:rStyle w:val="prListNumber"/>
        </w:rPr>
        <w:t>3.</w:t>
      </w:r>
      <w:r w:rsidR="00AB7218">
        <w:tab/>
        <w:t xml:space="preserve">Describe and correct the error in writing </w:t>
      </w:r>
      <w:r w:rsidR="00A40FA0">
        <w:br/>
      </w:r>
      <w:r w:rsidR="00AB7218">
        <w:t>the proportion.</w:t>
      </w:r>
    </w:p>
    <w:p w:rsidR="00AB7218" w:rsidRDefault="00AB7218" w:rsidP="00AB7218">
      <w:pPr>
        <w:pStyle w:val="prNumList1"/>
      </w:pPr>
      <w:r>
        <w:tab/>
      </w:r>
      <w:r>
        <w:rPr>
          <w:rStyle w:val="prListNumber"/>
        </w:rPr>
        <w:t>4</w:t>
      </w:r>
      <w:r w:rsidRPr="00F30E06">
        <w:rPr>
          <w:rStyle w:val="prListNumber"/>
        </w:rPr>
        <w:t>.</w:t>
      </w:r>
      <w:r>
        <w:tab/>
        <w:t>There are 3 referees for every 16 players</w:t>
      </w:r>
      <w:r w:rsidR="00A40FA0">
        <w:t xml:space="preserve">. </w:t>
      </w:r>
      <w:r w:rsidR="00A40FA0">
        <w:br/>
        <w:t xml:space="preserve">Write a proportion that gives the number </w:t>
      </w:r>
      <w:r w:rsidR="00A40FA0">
        <w:br/>
      </w:r>
      <w:r>
        <w:t xml:space="preserve">of referees </w:t>
      </w:r>
      <w:r>
        <w:rPr>
          <w:i/>
        </w:rPr>
        <w:t>r</w:t>
      </w:r>
      <w:r>
        <w:t xml:space="preserve"> for 128 players.</w:t>
      </w:r>
    </w:p>
    <w:p w:rsidR="007155D8" w:rsidRPr="001E0605" w:rsidRDefault="007155D8" w:rsidP="00AB7218">
      <w:pPr>
        <w:pStyle w:val="prNumList1"/>
      </w:pPr>
    </w:p>
    <w:p w:rsidR="00AB7218" w:rsidRDefault="00AB7218" w:rsidP="00AB7218">
      <w:pPr>
        <w:pStyle w:val="prDirectionLine"/>
        <w:spacing w:before="360"/>
      </w:pPr>
      <w:r>
        <w:t>Solve the proportion.</w:t>
      </w:r>
    </w:p>
    <w:p w:rsidR="00AB7218" w:rsidRDefault="00AB7218" w:rsidP="00AB7218">
      <w:pPr>
        <w:pStyle w:val="prNumList3"/>
      </w:pPr>
      <w:r>
        <w:tab/>
      </w:r>
      <w:r>
        <w:rPr>
          <w:rStyle w:val="prListNumber"/>
        </w:rPr>
        <w:t>5</w:t>
      </w:r>
      <w:r w:rsidRPr="00F30E06">
        <w:rPr>
          <w:rStyle w:val="prListNumber"/>
        </w:rPr>
        <w:t>.</w:t>
      </w:r>
      <w:r>
        <w:tab/>
      </w:r>
      <w:r w:rsidR="00A40FA0" w:rsidRPr="00A40FA0">
        <w:rPr>
          <w:position w:val="-24"/>
        </w:rPr>
        <w:object w:dxaOrig="980" w:dyaOrig="620">
          <v:shape id="_x0000_i1031" type="#_x0000_t75" style="width:49pt;height:31pt" o:ole="">
            <v:imagedata r:id="rId17" o:title=""/>
          </v:shape>
          <o:OLEObject Type="Embed" ProgID="Equation.DSMT4" ShapeID="_x0000_i1031" DrawAspect="Content" ObjectID="_1531496812" r:id="rId18"/>
        </w:object>
      </w:r>
      <w:r>
        <w:tab/>
      </w:r>
      <w:r>
        <w:rPr>
          <w:rStyle w:val="prListNumber"/>
        </w:rPr>
        <w:t>6</w:t>
      </w:r>
      <w:r w:rsidRPr="00F30E06">
        <w:rPr>
          <w:rStyle w:val="prListNumber"/>
        </w:rPr>
        <w:t>.</w:t>
      </w:r>
      <w:r>
        <w:tab/>
      </w:r>
      <w:r w:rsidR="00A40FA0" w:rsidRPr="00A40FA0">
        <w:rPr>
          <w:position w:val="-28"/>
        </w:rPr>
        <w:object w:dxaOrig="1160" w:dyaOrig="660">
          <v:shape id="_x0000_i1032" type="#_x0000_t75" style="width:58pt;height:33pt" o:ole="">
            <v:imagedata r:id="rId19" o:title=""/>
          </v:shape>
          <o:OLEObject Type="Embed" ProgID="Equation.DSMT4" ShapeID="_x0000_i1032" DrawAspect="Content" ObjectID="_1531496813" r:id="rId20"/>
        </w:object>
      </w:r>
      <w:r>
        <w:tab/>
      </w:r>
      <w:r>
        <w:rPr>
          <w:rStyle w:val="prListNumber"/>
        </w:rPr>
        <w:t>7</w:t>
      </w:r>
      <w:r w:rsidRPr="00F30E06">
        <w:rPr>
          <w:rStyle w:val="prListNumber"/>
        </w:rPr>
        <w:t>.</w:t>
      </w:r>
      <w:r>
        <w:tab/>
      </w:r>
      <w:r w:rsidR="00A40FA0" w:rsidRPr="00A40FA0">
        <w:rPr>
          <w:position w:val="-24"/>
        </w:rPr>
        <w:object w:dxaOrig="1060" w:dyaOrig="620">
          <v:shape id="_x0000_i1033" type="#_x0000_t75" style="width:53.5pt;height:31pt" o:ole="">
            <v:imagedata r:id="rId21" o:title=""/>
          </v:shape>
          <o:OLEObject Type="Embed" ProgID="Equation.DSMT4" ShapeID="_x0000_i1033" DrawAspect="Content" ObjectID="_1531496814" r:id="rId22"/>
        </w:object>
      </w:r>
    </w:p>
    <w:p w:rsidR="00AB7218" w:rsidRDefault="00AB7218" w:rsidP="00AB7218">
      <w:pPr>
        <w:pStyle w:val="prNumList3"/>
      </w:pPr>
      <w:r>
        <w:tab/>
      </w:r>
      <w:r>
        <w:rPr>
          <w:rStyle w:val="prListNumber"/>
        </w:rPr>
        <w:t>8</w:t>
      </w:r>
      <w:r w:rsidRPr="00F30E06">
        <w:rPr>
          <w:rStyle w:val="prListNumber"/>
        </w:rPr>
        <w:t>.</w:t>
      </w:r>
      <w:r>
        <w:tab/>
      </w:r>
      <w:r w:rsidR="00A40FA0" w:rsidRPr="00AC7B3B">
        <w:rPr>
          <w:position w:val="-24"/>
        </w:rPr>
        <w:object w:dxaOrig="1160" w:dyaOrig="620">
          <v:shape id="_x0000_i1034" type="#_x0000_t75" style="width:58pt;height:31pt" o:ole="">
            <v:imagedata r:id="rId23" o:title=""/>
          </v:shape>
          <o:OLEObject Type="Embed" ProgID="Equation.DSMT4" ShapeID="_x0000_i1034" DrawAspect="Content" ObjectID="_1531496815" r:id="rId24"/>
        </w:object>
      </w:r>
      <w:r>
        <w:tab/>
      </w:r>
      <w:r>
        <w:rPr>
          <w:rStyle w:val="prListNumber"/>
        </w:rPr>
        <w:t>9</w:t>
      </w:r>
      <w:r w:rsidRPr="00F30E06">
        <w:rPr>
          <w:rStyle w:val="prListNumber"/>
        </w:rPr>
        <w:t>.</w:t>
      </w:r>
      <w:r>
        <w:tab/>
      </w:r>
      <w:r w:rsidRPr="001B760D">
        <w:rPr>
          <w:position w:val="-28"/>
        </w:rPr>
        <w:object w:dxaOrig="1100" w:dyaOrig="660">
          <v:shape id="_x0000_i1035" type="#_x0000_t75" style="width:54.5pt;height:33pt" o:ole="">
            <v:imagedata r:id="rId25" o:title=""/>
          </v:shape>
          <o:OLEObject Type="Embed" ProgID="Equation.DSMT4" ShapeID="_x0000_i1035" DrawAspect="Content" ObjectID="_1531496816" r:id="rId26"/>
        </w:object>
      </w:r>
      <w:r>
        <w:tab/>
      </w:r>
      <w:r>
        <w:rPr>
          <w:rStyle w:val="prListNumber"/>
        </w:rPr>
        <w:t>10</w:t>
      </w:r>
      <w:r w:rsidRPr="00F30E06">
        <w:rPr>
          <w:rStyle w:val="prListNumber"/>
        </w:rPr>
        <w:t>.</w:t>
      </w:r>
      <w:r>
        <w:tab/>
      </w:r>
      <w:r w:rsidRPr="00AC7B3B">
        <w:rPr>
          <w:position w:val="-24"/>
        </w:rPr>
        <w:object w:dxaOrig="1060" w:dyaOrig="620">
          <v:shape id="_x0000_i1036" type="#_x0000_t75" style="width:53.5pt;height:31pt" o:ole="">
            <v:imagedata r:id="rId27" o:title=""/>
          </v:shape>
          <o:OLEObject Type="Embed" ProgID="Equation.DSMT4" ShapeID="_x0000_i1036" DrawAspect="Content" ObjectID="_1531496817" r:id="rId28"/>
        </w:object>
      </w:r>
    </w:p>
    <w:p w:rsidR="00AB7218" w:rsidRDefault="00AB7218" w:rsidP="00AB7218">
      <w:pPr>
        <w:pStyle w:val="prNumList1"/>
      </w:pPr>
      <w:r>
        <w:tab/>
      </w:r>
      <w:r>
        <w:rPr>
          <w:rStyle w:val="prListNumber"/>
        </w:rPr>
        <w:t>11</w:t>
      </w:r>
      <w:r w:rsidRPr="00132DA6">
        <w:rPr>
          <w:rStyle w:val="prListNumber"/>
        </w:rPr>
        <w:t>.</w:t>
      </w:r>
      <w:r w:rsidR="00A40FA0">
        <w:tab/>
        <w:t>A recipe calls for</w:t>
      </w:r>
      <w:r w:rsidR="00A40FA0" w:rsidRPr="00E832FA">
        <w:rPr>
          <w:position w:val="-24"/>
        </w:rPr>
        <w:object w:dxaOrig="279" w:dyaOrig="620">
          <v:shape id="_x0000_i1037" type="#_x0000_t75" style="width:14.5pt;height:31pt" o:ole="">
            <v:imagedata r:id="rId29" o:title=""/>
          </v:shape>
          <o:OLEObject Type="Embed" ProgID="Equation.DSMT4" ShapeID="_x0000_i1037" DrawAspect="Content" ObjectID="_1531496818" r:id="rId30"/>
        </w:object>
      </w:r>
      <w:r w:rsidR="00A40FA0">
        <w:t>cup of sugar and</w:t>
      </w:r>
      <w:r w:rsidR="00A40FA0" w:rsidRPr="00132DA6">
        <w:rPr>
          <w:position w:val="-24"/>
        </w:rPr>
        <w:object w:dxaOrig="279" w:dyaOrig="620">
          <v:shape id="_x0000_i1038" type="#_x0000_t75" style="width:14.5pt;height:31pt" o:ole="">
            <v:imagedata r:id="rId31" o:title=""/>
          </v:shape>
          <o:OLEObject Type="Embed" ProgID="Equation.DSMT4" ShapeID="_x0000_i1038" DrawAspect="Content" ObjectID="_1531496819" r:id="rId32"/>
        </w:object>
      </w:r>
      <w:r>
        <w:t>cup of brown sugar. You are re</w:t>
      </w:r>
      <w:r w:rsidR="00A40FA0">
        <w:t>ducing the recipe. You will use</w:t>
      </w:r>
      <w:r w:rsidR="00A40FA0" w:rsidRPr="00132DA6">
        <w:rPr>
          <w:position w:val="-24"/>
        </w:rPr>
        <w:object w:dxaOrig="279" w:dyaOrig="620">
          <v:shape id="_x0000_i1039" type="#_x0000_t75" style="width:14.5pt;height:31pt" o:ole="">
            <v:imagedata r:id="rId33" o:title=""/>
          </v:shape>
          <o:OLEObject Type="Embed" ProgID="Equation.DSMT4" ShapeID="_x0000_i1039" DrawAspect="Content" ObjectID="_1531496820" r:id="rId34"/>
        </w:object>
      </w:r>
      <w:r>
        <w:t>cup of brown sugar. How much sugar will you use?</w:t>
      </w:r>
    </w:p>
    <w:p w:rsidR="00AB7218" w:rsidRDefault="00AB7218" w:rsidP="00EA4AE0">
      <w:pPr>
        <w:pStyle w:val="epNumList1"/>
        <w:ind w:right="1200"/>
      </w:pPr>
      <w:r>
        <w:tab/>
      </w:r>
      <w:r>
        <w:rPr>
          <w:rStyle w:val="epListNumber"/>
        </w:rPr>
        <w:t>12</w:t>
      </w:r>
      <w:r w:rsidRPr="00BE6893">
        <w:rPr>
          <w:rStyle w:val="epListNumber"/>
        </w:rPr>
        <w:t>.</w:t>
      </w:r>
      <w:r>
        <w:tab/>
        <w:t>A calculator has 50 keys in five colors: gray, black, blue, yellow, and green.</w:t>
      </w:r>
    </w:p>
    <w:p w:rsidR="00AB7218" w:rsidRDefault="00AB7218" w:rsidP="00AB7218">
      <w:pPr>
        <w:pStyle w:val="epLetSubList1"/>
      </w:pPr>
      <w:r>
        <w:tab/>
      </w:r>
      <w:r>
        <w:rPr>
          <w:rStyle w:val="epListNumber"/>
        </w:rPr>
        <w:t>a</w:t>
      </w:r>
      <w:r w:rsidRPr="00BE6893">
        <w:rPr>
          <w:rStyle w:val="epListNumber"/>
        </w:rPr>
        <w:t>.</w:t>
      </w:r>
      <w:r>
        <w:tab/>
        <w:t>There are 6 gray keys for every 7 blue keys. Write the possible ratios for gray to blue keys.</w:t>
      </w:r>
    </w:p>
    <w:p w:rsidR="00AB7218" w:rsidRPr="00E25067" w:rsidRDefault="00AB7218" w:rsidP="00AB7218">
      <w:pPr>
        <w:pStyle w:val="epLetSubList1"/>
      </w:pPr>
      <w:r>
        <w:tab/>
      </w:r>
      <w:r>
        <w:rPr>
          <w:rStyle w:val="epListNumber"/>
        </w:rPr>
        <w:t>b</w:t>
      </w:r>
      <w:r w:rsidRPr="00BE6893">
        <w:rPr>
          <w:rStyle w:val="epListNumber"/>
        </w:rPr>
        <w:t>.</w:t>
      </w:r>
      <w:r>
        <w:tab/>
        <w:t>There are 6 gray keys for every 11 black keys. Write the possible ratios for gray to black keys.</w:t>
      </w:r>
    </w:p>
    <w:p w:rsidR="00AB7218" w:rsidRPr="00E832FA" w:rsidRDefault="00AB7218" w:rsidP="00AB7218">
      <w:pPr>
        <w:pStyle w:val="epLetSubList1"/>
        <w:rPr>
          <w:rStyle w:val="prListNumber"/>
          <w:rFonts w:ascii="Times New Roman" w:hAnsi="Times New Roman"/>
          <w:b w:val="0"/>
          <w:sz w:val="24"/>
        </w:rPr>
      </w:pPr>
      <w:r>
        <w:rPr>
          <w:rStyle w:val="prListNumber"/>
          <w:rFonts w:ascii="Times New Roman" w:hAnsi="Times New Roman"/>
          <w:b w:val="0"/>
          <w:sz w:val="24"/>
        </w:rPr>
        <w:tab/>
      </w:r>
      <w:r w:rsidRPr="00E832FA">
        <w:rPr>
          <w:rStyle w:val="epListNumber"/>
        </w:rPr>
        <w:t>c.</w:t>
      </w:r>
      <w:r>
        <w:rPr>
          <w:rStyle w:val="prListNumber"/>
          <w:rFonts w:ascii="Times New Roman" w:hAnsi="Times New Roman"/>
          <w:b w:val="0"/>
          <w:sz w:val="24"/>
        </w:rPr>
        <w:tab/>
      </w:r>
      <w:r>
        <w:t>There are 6 gray</w:t>
      </w:r>
      <w:r w:rsidR="00EA4AE0">
        <w:t xml:space="preserve"> keys for every 11 black keys. </w:t>
      </w:r>
      <w:r>
        <w:t>Also, the number of black keys is 2 less than twice the number of gray keys. Use your answer to part (b) to determine how many gray keys and how many black keys there are.</w:t>
      </w:r>
    </w:p>
    <w:p w:rsidR="00AB7218" w:rsidRDefault="00AB7218" w:rsidP="00AB7218">
      <w:pPr>
        <w:pStyle w:val="epLetSubList1"/>
      </w:pPr>
      <w:r>
        <w:tab/>
      </w:r>
      <w:r>
        <w:rPr>
          <w:rStyle w:val="prListNumber"/>
        </w:rPr>
        <w:t>d</w:t>
      </w:r>
      <w:r w:rsidRPr="00E832FA">
        <w:rPr>
          <w:rStyle w:val="prListNumber"/>
        </w:rPr>
        <w:t>.</w:t>
      </w:r>
      <w:r>
        <w:tab/>
      </w:r>
      <w:r w:rsidR="00C76124">
        <w:t xml:space="preserve">There is </w:t>
      </w:r>
      <w:r w:rsidR="00C15B0C">
        <w:t>1</w:t>
      </w:r>
      <w:r w:rsidR="00C76124">
        <w:t xml:space="preserve"> yellow key for every 1 green key. </w:t>
      </w:r>
      <w:r>
        <w:t>How many keys of each color are there?</w:t>
      </w:r>
      <w:bookmarkEnd w:id="0"/>
    </w:p>
    <w:sectPr w:rsidR="00AB7218" w:rsidSect="005F56E2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F8" w:rsidRDefault="00BA0BF8">
      <w:r>
        <w:separator/>
      </w:r>
    </w:p>
    <w:p w:rsidR="00BA0BF8" w:rsidRDefault="00BA0BF8"/>
  </w:endnote>
  <w:endnote w:type="continuationSeparator" w:id="0">
    <w:p w:rsidR="00BA0BF8" w:rsidRDefault="00BA0BF8">
      <w:r>
        <w:continuationSeparator/>
      </w:r>
    </w:p>
    <w:p w:rsidR="00BA0BF8" w:rsidRDefault="00BA0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18" w:rsidRDefault="002D6DB8" w:rsidP="00AB721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B72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7C9">
      <w:rPr>
        <w:rStyle w:val="PageNumber"/>
        <w:noProof/>
      </w:rPr>
      <w:t>146</w:t>
    </w:r>
    <w:r>
      <w:rPr>
        <w:rStyle w:val="PageNumber"/>
      </w:rPr>
      <w:fldChar w:fldCharType="end"/>
    </w:r>
  </w:p>
  <w:p w:rsidR="00AB7218" w:rsidRDefault="00AB7218" w:rsidP="00AB721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57861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457861">
      <w:rPr>
        <w:rStyle w:val="Copyright"/>
      </w:rPr>
      <w:t>Big Ideas Learning, LLC</w:t>
    </w:r>
  </w:p>
  <w:p w:rsidR="00AB7218" w:rsidRPr="00E16B69" w:rsidRDefault="00AB7218" w:rsidP="00AB721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18" w:rsidRPr="001369F8" w:rsidRDefault="002D6DB8" w:rsidP="00AB7218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AB7218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817C9">
      <w:rPr>
        <w:rStyle w:val="PageNumber"/>
        <w:noProof/>
      </w:rPr>
      <w:t>145</w:t>
    </w:r>
    <w:r w:rsidRPr="001369F8">
      <w:rPr>
        <w:rStyle w:val="PageNumber"/>
      </w:rPr>
      <w:fldChar w:fldCharType="end"/>
    </w:r>
  </w:p>
  <w:p w:rsidR="00AB7218" w:rsidRDefault="00AB7218" w:rsidP="00AB7218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5786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57861">
      <w:rPr>
        <w:b/>
      </w:rPr>
      <w:t xml:space="preserve"> Red</w:t>
    </w:r>
  </w:p>
  <w:p w:rsidR="00AB7218" w:rsidRPr="004067DF" w:rsidRDefault="00AB7218" w:rsidP="00AB7218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F8" w:rsidRDefault="00BA0BF8">
      <w:r>
        <w:separator/>
      </w:r>
    </w:p>
    <w:p w:rsidR="00BA0BF8" w:rsidRDefault="00BA0BF8"/>
  </w:footnote>
  <w:footnote w:type="continuationSeparator" w:id="0">
    <w:p w:rsidR="00BA0BF8" w:rsidRDefault="00BA0BF8">
      <w:r>
        <w:continuationSeparator/>
      </w:r>
    </w:p>
    <w:p w:rsidR="00BA0BF8" w:rsidRDefault="00BA0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C16E0"/>
    <w:rsid w:val="002D6DB8"/>
    <w:rsid w:val="003817C9"/>
    <w:rsid w:val="00457861"/>
    <w:rsid w:val="004D69B6"/>
    <w:rsid w:val="005F56E2"/>
    <w:rsid w:val="006D083B"/>
    <w:rsid w:val="007155D8"/>
    <w:rsid w:val="0073608C"/>
    <w:rsid w:val="009071B2"/>
    <w:rsid w:val="009D7A97"/>
    <w:rsid w:val="009F653F"/>
    <w:rsid w:val="00A40FA0"/>
    <w:rsid w:val="00AB7218"/>
    <w:rsid w:val="00AD0AA2"/>
    <w:rsid w:val="00BA0BF8"/>
    <w:rsid w:val="00BC68CF"/>
    <w:rsid w:val="00C15B0C"/>
    <w:rsid w:val="00C62938"/>
    <w:rsid w:val="00C76124"/>
    <w:rsid w:val="00D305A8"/>
    <w:rsid w:val="00E83043"/>
    <w:rsid w:val="00EA4AE0"/>
    <w:rsid w:val="00EE4E58"/>
    <w:rsid w:val="00EF3514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B74F4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B74F4E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B74F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B74F4E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74F4E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B74F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B74F4E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B74F4E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B74F4E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B74F4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6</cp:revision>
  <cp:lastPrinted>2013-02-11T22:52:00Z</cp:lastPrinted>
  <dcterms:created xsi:type="dcterms:W3CDTF">2012-12-05T15:33:00Z</dcterms:created>
  <dcterms:modified xsi:type="dcterms:W3CDTF">2016-07-31T23:00:00Z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