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6BD0" w14:textId="77777777" w:rsidR="00806C4B" w:rsidRDefault="00A268DD" w:rsidP="00806C4B">
      <w:pPr>
        <w:pStyle w:val="aaaNameDate"/>
      </w:pPr>
      <w:r>
        <w:rPr>
          <w:noProof/>
        </w:rPr>
        <w:pict w14:anchorId="7DDC6BD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7DDC6BF3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7DDC6BDD">
          <v:roundrect id="_x0000_s102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7DDC6BF4" w14:textId="77777777" w:rsidR="00806C4B" w:rsidRPr="00905465" w:rsidRDefault="008D2F91" w:rsidP="00806C4B">
                  <w:pPr>
                    <w:pStyle w:val="aaaTitleNumber"/>
                  </w:pPr>
                  <w:r>
                    <w:t>3</w:t>
                  </w:r>
                  <w:r w:rsidR="00C33640">
                    <w:t>.</w:t>
                  </w:r>
                  <w:r w:rsidR="009D44AF">
                    <w:t>5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7DDC6BD1" w14:textId="77777777" w:rsidR="00C33640" w:rsidRDefault="00C33640" w:rsidP="00C33640">
      <w:pPr>
        <w:pStyle w:val="enTitleHead"/>
      </w:pPr>
      <w:r>
        <w:t>Solving Equations with Fractions</w:t>
      </w:r>
    </w:p>
    <w:p w14:paraId="7DDC6BD2" w14:textId="77777777" w:rsidR="00C33640" w:rsidRDefault="00C33640" w:rsidP="00C33640">
      <w:pPr>
        <w:pStyle w:val="enNumList1"/>
      </w:pPr>
      <w:r>
        <w:tab/>
      </w:r>
      <w:r>
        <w:rPr>
          <w:rStyle w:val="enListNumber"/>
        </w:rPr>
        <w:t>1.</w:t>
      </w:r>
      <w:r>
        <w:tab/>
        <w:t>If you multiply each term by this number</w:t>
      </w:r>
      <w:r w:rsidR="001233CC">
        <w:t>,</w:t>
      </w:r>
      <w:r>
        <w:t xml:space="preserve"> the equation </w:t>
      </w:r>
      <w:r w:rsidR="00A268DD" w:rsidRPr="00C33640">
        <w:rPr>
          <w:noProof/>
          <w:position w:val="-24"/>
        </w:rPr>
        <w:object w:dxaOrig="1460" w:dyaOrig="620" w14:anchorId="7DDC6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73pt;height:31pt;mso-width-percent:0;mso-height-percent:0;mso-width-percent:0;mso-height-percent:0" o:ole="">
            <v:imagedata r:id="rId6" o:title=""/>
          </v:shape>
          <o:OLEObject Type="Embed" ProgID="Equation.DSMT4" ShapeID="_x0000_i1031" DrawAspect="Content" ObjectID="_1646636366" r:id="rId7"/>
        </w:object>
      </w:r>
      <w:r>
        <w:t xml:space="preserve"> will contain no fractions. What number could this be?</w:t>
      </w:r>
    </w:p>
    <w:p w14:paraId="7DDC6BD3" w14:textId="77777777" w:rsidR="00C33640" w:rsidRDefault="00C33640" w:rsidP="00C33640">
      <w:pPr>
        <w:pStyle w:val="enNumList1"/>
      </w:pPr>
      <w:r>
        <w:tab/>
      </w:r>
      <w:r>
        <w:rPr>
          <w:rStyle w:val="enListNumber"/>
        </w:rPr>
        <w:t>2.</w:t>
      </w:r>
      <w:r>
        <w:tab/>
        <w:t>Are there other numbers you can multiply by to rewrite the equation in Exercise 1 without fractions? Explain.</w:t>
      </w:r>
    </w:p>
    <w:p w14:paraId="7DDC6BD4" w14:textId="77777777" w:rsidR="00C33640" w:rsidRDefault="00C33640" w:rsidP="00C33640">
      <w:pPr>
        <w:pStyle w:val="enNumList1"/>
      </w:pPr>
      <w:r>
        <w:tab/>
      </w:r>
      <w:r>
        <w:rPr>
          <w:rStyle w:val="enListNumber"/>
        </w:rPr>
        <w:t>3.</w:t>
      </w:r>
      <w:r>
        <w:tab/>
        <w:t>What number do you think is best to use at the multiplier? Explain.</w:t>
      </w:r>
    </w:p>
    <w:p w14:paraId="7DDC6BD5" w14:textId="77777777" w:rsidR="00C33640" w:rsidRDefault="00C33640" w:rsidP="00C33640">
      <w:pPr>
        <w:pStyle w:val="enNumList1"/>
      </w:pPr>
      <w:r>
        <w:tab/>
      </w:r>
      <w:r>
        <w:rPr>
          <w:rStyle w:val="enListNumber"/>
        </w:rPr>
        <w:t>4.</w:t>
      </w:r>
      <w:r>
        <w:tab/>
        <w:t>Why can you multiply each term and not change the solution of the equation?</w:t>
      </w:r>
    </w:p>
    <w:p w14:paraId="7DDC6BD6" w14:textId="77777777" w:rsidR="00C33640" w:rsidRDefault="00C33640" w:rsidP="00C33640">
      <w:pPr>
        <w:pStyle w:val="enNumList1"/>
      </w:pPr>
      <w:r>
        <w:tab/>
      </w:r>
      <w:r>
        <w:rPr>
          <w:rStyle w:val="enListNumber"/>
        </w:rPr>
        <w:t>5.</w:t>
      </w:r>
      <w:r>
        <w:tab/>
        <w:t xml:space="preserve">Describe to someone how to rewrite an equation with fractions so that </w:t>
      </w:r>
      <w:r>
        <w:br/>
        <w:t>there are no fractions left in it.</w:t>
      </w:r>
    </w:p>
    <w:p w14:paraId="7DDC6BD7" w14:textId="77777777" w:rsidR="00C33640" w:rsidRDefault="00C33640" w:rsidP="00C33640">
      <w:pPr>
        <w:pStyle w:val="enNumList1"/>
      </w:pPr>
      <w:r>
        <w:tab/>
      </w:r>
      <w:r>
        <w:rPr>
          <w:rStyle w:val="enListNumber"/>
        </w:rPr>
        <w:t>6.</w:t>
      </w:r>
      <w:r>
        <w:tab/>
        <w:t>Solve each equation by rewriting it without fraction</w:t>
      </w:r>
      <w:r w:rsidR="001233CC">
        <w:t>s</w:t>
      </w:r>
      <w:r>
        <w:t xml:space="preserve"> first.</w:t>
      </w:r>
    </w:p>
    <w:p w14:paraId="7DDC6BD8" w14:textId="77777777" w:rsidR="00C33640" w:rsidRDefault="00C33640" w:rsidP="00C33640">
      <w:pPr>
        <w:pStyle w:val="enLetSubList2"/>
      </w:pPr>
      <w:r>
        <w:tab/>
      </w:r>
      <w:r>
        <w:rPr>
          <w:rStyle w:val="enListNumber"/>
        </w:rPr>
        <w:t>a.</w:t>
      </w:r>
      <w:r>
        <w:tab/>
      </w:r>
      <w:r w:rsidR="00A268DD">
        <w:rPr>
          <w:noProof/>
          <w:position w:val="-24"/>
        </w:rPr>
        <w:object w:dxaOrig="1199" w:dyaOrig="620" w14:anchorId="7DDC6BDF">
          <v:shape id="_x0000_i1030" type="#_x0000_t75" alt="" style="width:60pt;height:31pt;mso-width-percent:0;mso-height-percent:0;mso-width-percent:0;mso-height-percent:0" o:ole="">
            <v:imagedata r:id="rId8" o:title=""/>
          </v:shape>
          <o:OLEObject Type="Embed" ProgID="Equation.DSMT4" ShapeID="_x0000_i1030" DrawAspect="Content" ObjectID="_1646636367" r:id="rId9"/>
        </w:object>
      </w:r>
      <w:r>
        <w:tab/>
      </w:r>
      <w:r>
        <w:rPr>
          <w:rStyle w:val="enListNumber"/>
        </w:rPr>
        <w:t>b.</w:t>
      </w:r>
      <w:r>
        <w:tab/>
      </w:r>
      <w:r w:rsidR="00A268DD" w:rsidRPr="00C33640">
        <w:rPr>
          <w:noProof/>
          <w:position w:val="-24"/>
        </w:rPr>
        <w:object w:dxaOrig="1359" w:dyaOrig="620" w14:anchorId="7DDC6BE0">
          <v:shape id="_x0000_i1029" type="#_x0000_t75" alt="" style="width:68pt;height:31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646636368" r:id="rId11"/>
        </w:object>
      </w:r>
    </w:p>
    <w:p w14:paraId="7DDC6BD9" w14:textId="77777777" w:rsidR="00C33640" w:rsidRDefault="00C33640" w:rsidP="00C33640">
      <w:pPr>
        <w:pStyle w:val="enLetSubList2"/>
      </w:pPr>
      <w:r>
        <w:tab/>
      </w:r>
      <w:r>
        <w:rPr>
          <w:rStyle w:val="enListNumber"/>
        </w:rPr>
        <w:t>c.</w:t>
      </w:r>
      <w:r>
        <w:tab/>
      </w:r>
      <w:r w:rsidR="00A268DD" w:rsidRPr="00C33640">
        <w:rPr>
          <w:noProof/>
          <w:position w:val="-24"/>
        </w:rPr>
        <w:object w:dxaOrig="1359" w:dyaOrig="620" w14:anchorId="7DDC6BE1">
          <v:shape id="_x0000_i1028" type="#_x0000_t75" alt="" style="width:68pt;height:31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6369" r:id="rId13"/>
        </w:object>
      </w:r>
      <w:r>
        <w:t xml:space="preserve"> </w:t>
      </w:r>
      <w:r>
        <w:tab/>
      </w:r>
      <w:r>
        <w:rPr>
          <w:rStyle w:val="enListNumber"/>
        </w:rPr>
        <w:t>d.</w:t>
      </w:r>
      <w:r>
        <w:tab/>
      </w:r>
      <w:r w:rsidR="00A268DD" w:rsidRPr="00C33640">
        <w:rPr>
          <w:noProof/>
          <w:position w:val="-24"/>
        </w:rPr>
        <w:object w:dxaOrig="1500" w:dyaOrig="620" w14:anchorId="7DDC6BE2">
          <v:shape id="_x0000_i1027" type="#_x0000_t75" alt="" style="width:75pt;height:31pt;mso-width-percent:0;mso-height-percent:0;mso-width-percent:0;mso-height-percent:0" o:ole="">
            <v:imagedata r:id="rId14" o:title=""/>
          </v:shape>
          <o:OLEObject Type="Embed" ProgID="Equation.DSMT4" ShapeID="_x0000_i1027" DrawAspect="Content" ObjectID="_1646636370" r:id="rId15"/>
        </w:object>
      </w:r>
    </w:p>
    <w:p w14:paraId="7DDC6BDA" w14:textId="77777777" w:rsidR="001F4313" w:rsidRDefault="00C33640" w:rsidP="00C33640">
      <w:pPr>
        <w:pStyle w:val="enLetSubList2"/>
      </w:pPr>
      <w:r>
        <w:tab/>
      </w:r>
      <w:r>
        <w:rPr>
          <w:rStyle w:val="enListNumber"/>
        </w:rPr>
        <w:t>e.</w:t>
      </w:r>
      <w:r>
        <w:tab/>
      </w:r>
      <w:r w:rsidR="00A268DD" w:rsidRPr="00C33640">
        <w:rPr>
          <w:noProof/>
          <w:position w:val="-24"/>
        </w:rPr>
        <w:object w:dxaOrig="1460" w:dyaOrig="620" w14:anchorId="7DDC6BE3">
          <v:shape id="_x0000_i1026" type="#_x0000_t75" alt="" style="width:73pt;height:31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646636371" r:id="rId17"/>
        </w:object>
      </w:r>
      <w:r>
        <w:tab/>
      </w:r>
      <w:r>
        <w:rPr>
          <w:rStyle w:val="enListNumber"/>
        </w:rPr>
        <w:t>f.</w:t>
      </w:r>
      <w:r>
        <w:tab/>
      </w:r>
      <w:r w:rsidR="00A268DD" w:rsidRPr="00C33640">
        <w:rPr>
          <w:noProof/>
          <w:position w:val="-24"/>
        </w:rPr>
        <w:object w:dxaOrig="1300" w:dyaOrig="620" w14:anchorId="7DDC6BE4">
          <v:shape id="_x0000_i1025" type="#_x0000_t75" alt="" style="width:65pt;height:31pt;mso-width-percent:0;mso-height-percent:0;mso-width-percent:0;mso-height-percent:0" o:ole="">
            <v:imagedata r:id="rId18" o:title=""/>
          </v:shape>
          <o:OLEObject Type="Embed" ProgID="Equation.DSMT4" ShapeID="_x0000_i1025" DrawAspect="Content" ObjectID="_1646636372" r:id="rId19"/>
        </w:object>
      </w:r>
    </w:p>
    <w:sectPr w:rsidR="001F4313" w:rsidSect="009D44AF">
      <w:footerReference w:type="even" r:id="rId20"/>
      <w:footerReference w:type="default" r:id="rId21"/>
      <w:pgSz w:w="12240" w:h="15840" w:code="1"/>
      <w:pgMar w:top="840" w:right="840" w:bottom="660" w:left="1860" w:header="720" w:footer="66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316A" w14:textId="77777777" w:rsidR="00A268DD" w:rsidRDefault="00A268DD">
      <w:r>
        <w:separator/>
      </w:r>
    </w:p>
    <w:p w14:paraId="50B9969C" w14:textId="77777777" w:rsidR="00A268DD" w:rsidRDefault="00A268DD"/>
  </w:endnote>
  <w:endnote w:type="continuationSeparator" w:id="0">
    <w:p w14:paraId="26FE4F67" w14:textId="77777777" w:rsidR="00A268DD" w:rsidRDefault="00A268DD">
      <w:r>
        <w:continuationSeparator/>
      </w:r>
    </w:p>
    <w:p w14:paraId="0538E662" w14:textId="77777777" w:rsidR="00A268DD" w:rsidRDefault="00A26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6BED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4AF">
      <w:rPr>
        <w:rStyle w:val="PageNumber"/>
        <w:noProof/>
      </w:rPr>
      <w:t>104</w:t>
    </w:r>
    <w:r>
      <w:rPr>
        <w:rStyle w:val="PageNumber"/>
      </w:rPr>
      <w:fldChar w:fldCharType="end"/>
    </w:r>
  </w:p>
  <w:p w14:paraId="7DDC6BEE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B55D51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B55D51">
      <w:rPr>
        <w:rStyle w:val="Copyright"/>
      </w:rPr>
      <w:t>Big Ideas Learning, LLC</w:t>
    </w:r>
  </w:p>
  <w:p w14:paraId="7DDC6BEF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6BF0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66582">
      <w:rPr>
        <w:rStyle w:val="PageNumber"/>
        <w:noProof/>
      </w:rPr>
      <w:t>95</w:t>
    </w:r>
    <w:r w:rsidRPr="001369F8">
      <w:rPr>
        <w:rStyle w:val="PageNumber"/>
      </w:rPr>
      <w:fldChar w:fldCharType="end"/>
    </w:r>
  </w:p>
  <w:p w14:paraId="7DDC6BF1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55D5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B55D51">
      <w:rPr>
        <w:b/>
      </w:rPr>
      <w:t xml:space="preserve"> </w:t>
    </w:r>
    <w:r w:rsidR="00897BC5">
      <w:rPr>
        <w:b/>
      </w:rPr>
      <w:t>Red</w:t>
    </w:r>
  </w:p>
  <w:p w14:paraId="7DDC6BF2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CFC7" w14:textId="77777777" w:rsidR="00A268DD" w:rsidRDefault="00A268DD">
      <w:r>
        <w:separator/>
      </w:r>
    </w:p>
    <w:p w14:paraId="599FD192" w14:textId="77777777" w:rsidR="00A268DD" w:rsidRDefault="00A268DD"/>
  </w:footnote>
  <w:footnote w:type="continuationSeparator" w:id="0">
    <w:p w14:paraId="68ABFA5B" w14:textId="77777777" w:rsidR="00A268DD" w:rsidRDefault="00A268DD">
      <w:r>
        <w:continuationSeparator/>
      </w:r>
    </w:p>
    <w:p w14:paraId="28B07291" w14:textId="77777777" w:rsidR="00A268DD" w:rsidRDefault="00A268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4642A"/>
    <w:rsid w:val="000724BE"/>
    <w:rsid w:val="00103B50"/>
    <w:rsid w:val="0010566E"/>
    <w:rsid w:val="001178E2"/>
    <w:rsid w:val="001233CC"/>
    <w:rsid w:val="001369F8"/>
    <w:rsid w:val="00194605"/>
    <w:rsid w:val="001B405B"/>
    <w:rsid w:val="001F4313"/>
    <w:rsid w:val="001F7D1C"/>
    <w:rsid w:val="001F7E0F"/>
    <w:rsid w:val="00201470"/>
    <w:rsid w:val="00236737"/>
    <w:rsid w:val="002461FA"/>
    <w:rsid w:val="002A24E1"/>
    <w:rsid w:val="002A44A5"/>
    <w:rsid w:val="002B39DE"/>
    <w:rsid w:val="002B6A9C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A65A5"/>
    <w:rsid w:val="005B2959"/>
    <w:rsid w:val="005E5326"/>
    <w:rsid w:val="005F1903"/>
    <w:rsid w:val="006341B2"/>
    <w:rsid w:val="00642759"/>
    <w:rsid w:val="00657868"/>
    <w:rsid w:val="006B5E25"/>
    <w:rsid w:val="006E470D"/>
    <w:rsid w:val="006E7CD9"/>
    <w:rsid w:val="00702728"/>
    <w:rsid w:val="00721A5C"/>
    <w:rsid w:val="00740C9B"/>
    <w:rsid w:val="00766251"/>
    <w:rsid w:val="0077732A"/>
    <w:rsid w:val="00780E3C"/>
    <w:rsid w:val="007D5240"/>
    <w:rsid w:val="00806C4B"/>
    <w:rsid w:val="00820702"/>
    <w:rsid w:val="008300B9"/>
    <w:rsid w:val="00843AAF"/>
    <w:rsid w:val="00881A6E"/>
    <w:rsid w:val="00893443"/>
    <w:rsid w:val="00897BC5"/>
    <w:rsid w:val="008D2F91"/>
    <w:rsid w:val="008F169A"/>
    <w:rsid w:val="00905EF8"/>
    <w:rsid w:val="00964045"/>
    <w:rsid w:val="009D44AF"/>
    <w:rsid w:val="009D52C7"/>
    <w:rsid w:val="00A0468E"/>
    <w:rsid w:val="00A13E6D"/>
    <w:rsid w:val="00A268DD"/>
    <w:rsid w:val="00A66582"/>
    <w:rsid w:val="00A727A4"/>
    <w:rsid w:val="00B137EB"/>
    <w:rsid w:val="00B43762"/>
    <w:rsid w:val="00B51058"/>
    <w:rsid w:val="00B55D51"/>
    <w:rsid w:val="00B96D83"/>
    <w:rsid w:val="00BC3DFA"/>
    <w:rsid w:val="00BD1F5F"/>
    <w:rsid w:val="00BE6CD5"/>
    <w:rsid w:val="00C24AED"/>
    <w:rsid w:val="00C33640"/>
    <w:rsid w:val="00C62938"/>
    <w:rsid w:val="00D134F2"/>
    <w:rsid w:val="00D154A5"/>
    <w:rsid w:val="00D209F4"/>
    <w:rsid w:val="00D20BB7"/>
    <w:rsid w:val="00D438EE"/>
    <w:rsid w:val="00D65E49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B38A0"/>
    <w:rsid w:val="00ED1BD4"/>
    <w:rsid w:val="00EE3DAC"/>
    <w:rsid w:val="00EE791A"/>
    <w:rsid w:val="00F04EDB"/>
    <w:rsid w:val="00F3236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DDC6BD0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2009-01-29T13:27:00Z</cp:lastPrinted>
  <dcterms:created xsi:type="dcterms:W3CDTF">2012-12-03T18:47:00Z</dcterms:created>
  <dcterms:modified xsi:type="dcterms:W3CDTF">2020-03-25T14:59:00Z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