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8E6E52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4766C" w:rsidRPr="00D72F33" w:rsidRDefault="00F045C2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</w:t>
                  </w:r>
                  <w:r w:rsidR="00A96194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8E6E52" w:rsidP="00B95A29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A9619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A29" w:rsidRDefault="00B95A29" w:rsidP="005A65A5">
      <w:pPr>
        <w:pStyle w:val="sgTitleHead"/>
      </w:pPr>
    </w:p>
    <w:p w:rsidR="005A65A5" w:rsidRDefault="00B95A29" w:rsidP="005A65A5">
      <w:pPr>
        <w:pStyle w:val="sgTitleHead"/>
      </w:pPr>
      <w:r>
        <w:t>Who Kept Tom Sawyer Cool In The Summertime?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B95A29" w:rsidRDefault="008E6E52" w:rsidP="00B95A29">
      <w:pPr>
        <w:pStyle w:val="sgDirectionLine"/>
        <w:spacing w:before="160"/>
        <w:outlineLvl w:val="0"/>
      </w:pPr>
      <w:r>
        <w:rPr>
          <w:noProof/>
        </w:rPr>
        <w:pict>
          <v:rect id="_x0000_s1059" style="position:absolute;margin-left:348pt;margin-top:147pt;width:128.5pt;height:315.6pt;z-index:251656704;mso-position-horizontal-relative:margin;mso-position-vertical-relative:margin" filled="f" strokeweight="1pt">
            <v:textbox style="mso-next-textbox:#_x0000_s1059" inset="0,0,0,0">
              <w:txbxContent>
                <w:p w:rsidR="00B95A29" w:rsidRDefault="00B95A29" w:rsidP="00B95A29">
                  <w:pPr>
                    <w:pStyle w:val="sgAnswerHead"/>
                  </w:pPr>
                  <w:r w:rsidRPr="00B95A29">
                    <w:t>Answers</w:t>
                  </w:r>
                </w:p>
                <w:p w:rsidR="00B95A29" w:rsidRDefault="00B95A29" w:rsidP="00B95A29">
                  <w:pPr>
                    <w:pStyle w:val="sgNumList2Side"/>
                    <w:tabs>
                      <w:tab w:val="clear" w:pos="2160"/>
                      <w:tab w:val="clear" w:pos="2359"/>
                      <w:tab w:val="decimal" w:pos="1530"/>
                      <w:tab w:val="left" w:pos="171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24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pt;height:33pt" o:ole="" fillcolor="window">
                        <v:imagedata r:id="rId9" o:title=""/>
                      </v:shape>
                      <o:OLEObject Type="Embed" ProgID="Equation.DSMT4" ShapeID="_x0000_i1026" DrawAspect="Content" ObjectID="_1531496666" r:id="rId1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Pr="005E18C5">
                    <w:rPr>
                      <w:position w:val="-4"/>
                    </w:rPr>
                    <w:object w:dxaOrig="180" w:dyaOrig="240">
                      <v:shape id="_x0000_i1028" type="#_x0000_t75" style="width:9pt;height:12pt" o:ole="" fillcolor="window">
                        <v:imagedata r:id="rId11" o:title=""/>
                      </v:shape>
                      <o:OLEObject Type="Embed" ProgID="Equation.DSMT4" ShapeID="_x0000_i1028" DrawAspect="Content" ObjectID="_1531496667" r:id="rId12"/>
                    </w:object>
                  </w:r>
                </w:p>
                <w:p w:rsidR="00B95A29" w:rsidRDefault="00B95A29" w:rsidP="00B95A29">
                  <w:pPr>
                    <w:pStyle w:val="sgNumList3Side"/>
                  </w:pPr>
                  <w:r>
                    <w:rPr>
                      <w:rStyle w:val="sgListNumber"/>
                    </w:rPr>
                    <w:tab/>
                    <w:t>B.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220" w:dyaOrig="660">
                      <v:shape id="_x0000_i1030" type="#_x0000_t75" style="width:11pt;height:33pt" o:ole="" fillcolor="window">
                        <v:imagedata r:id="rId13" o:title=""/>
                      </v:shape>
                      <o:OLEObject Type="Embed" ProgID="Equation.DSMT4" ShapeID="_x0000_i1030" DrawAspect="Content" ObjectID="_1531496668" r:id="rId1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rPr>
                      <w:rStyle w:val="sgListNumber"/>
                    </w:rPr>
                    <w:tab/>
                  </w:r>
                  <w:r w:rsidRPr="005E18C5">
                    <w:rPr>
                      <w:position w:val="-4"/>
                    </w:rPr>
                    <w:object w:dxaOrig="200" w:dyaOrig="240">
                      <v:shape id="_x0000_i1032" type="#_x0000_t75" style="width:10pt;height:12pt" o:ole="" fillcolor="window">
                        <v:imagedata r:id="rId15" o:title=""/>
                      </v:shape>
                      <o:OLEObject Type="Embed" ProgID="Equation.DSMT4" ShapeID="_x0000_i1032" DrawAspect="Content" ObjectID="_1531496669" r:id="rId16"/>
                    </w:object>
                  </w:r>
                </w:p>
                <w:p w:rsidR="00B95A29" w:rsidRDefault="00B95A29" w:rsidP="00B95A29">
                  <w:pPr>
                    <w:pStyle w:val="sgNumList2Side"/>
                    <w:tabs>
                      <w:tab w:val="clear" w:pos="2160"/>
                      <w:tab w:val="clear" w:pos="2359"/>
                      <w:tab w:val="decimal" w:pos="1530"/>
                      <w:tab w:val="left" w:pos="171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tab/>
                  </w:r>
                  <w:r w:rsidRPr="005E18C5">
                    <w:rPr>
                      <w:position w:val="-4"/>
                    </w:rPr>
                    <w:object w:dxaOrig="280" w:dyaOrig="240">
                      <v:shape id="_x0000_i1034" type="#_x0000_t75" style="width:14pt;height:12pt" o:ole="" fillcolor="window">
                        <v:imagedata r:id="rId17" o:title=""/>
                      </v:shape>
                      <o:OLEObject Type="Embed" ProgID="Equation.DSMT4" ShapeID="_x0000_i1034" DrawAspect="Content" ObjectID="_1531496670" r:id="rId1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Y.</w:t>
                  </w:r>
                  <w:r>
                    <w:tab/>
                  </w:r>
                  <w:r w:rsidRPr="005E18C5">
                    <w:rPr>
                      <w:position w:val="-4"/>
                    </w:rPr>
                    <w:object w:dxaOrig="320" w:dyaOrig="240">
                      <v:shape id="_x0000_i1036" type="#_x0000_t75" style="width:16pt;height:12pt" o:ole="" fillcolor="window">
                        <v:imagedata r:id="rId19" o:title=""/>
                      </v:shape>
                      <o:OLEObject Type="Embed" ProgID="Equation.DSMT4" ShapeID="_x0000_i1036" DrawAspect="Content" ObjectID="_1531496671" r:id="rId20"/>
                    </w:object>
                  </w:r>
                </w:p>
                <w:p w:rsidR="00B95A29" w:rsidRDefault="00B95A29" w:rsidP="00B95A29">
                  <w:pPr>
                    <w:pStyle w:val="sgNumList3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240" w:dyaOrig="660">
                      <v:shape id="_x0000_i1038" type="#_x0000_t75" style="width:12pt;height:33pt" o:ole="" fillcolor="window">
                        <v:imagedata r:id="rId21" o:title=""/>
                      </v:shape>
                      <o:OLEObject Type="Embed" ProgID="Equation.DSMT4" ShapeID="_x0000_i1038" DrawAspect="Content" ObjectID="_1531496672" r:id="rId2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220" w:dyaOrig="660">
                      <v:shape id="_x0000_i1040" type="#_x0000_t75" style="width:11pt;height:33pt" o:ole="" fillcolor="window">
                        <v:imagedata r:id="rId23" o:title=""/>
                      </v:shape>
                      <o:OLEObject Type="Embed" ProgID="Equation.DSMT4" ShapeID="_x0000_i1040" DrawAspect="Content" ObjectID="_1531496673" r:id="rId24"/>
                    </w:object>
                  </w:r>
                </w:p>
                <w:p w:rsidR="00B95A29" w:rsidRDefault="00B95A29" w:rsidP="00B95A29">
                  <w:pPr>
                    <w:pStyle w:val="sgNumList3Side"/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rPr>
                      <w:rStyle w:val="sgListNumber"/>
                    </w:rPr>
                    <w:tab/>
                  </w:r>
                  <w:r w:rsidRPr="005E18C5">
                    <w:rPr>
                      <w:position w:val="-24"/>
                    </w:rPr>
                    <w:object w:dxaOrig="340" w:dyaOrig="660">
                      <v:shape id="_x0000_i1042" type="#_x0000_t75" style="width:17pt;height:33pt" o:ole="" fillcolor="window">
                        <v:imagedata r:id="rId25" o:title=""/>
                      </v:shape>
                      <o:OLEObject Type="Embed" ProgID="Equation.DSMT4" ShapeID="_x0000_i1042" DrawAspect="Content" ObjectID="_1531496674" r:id="rId2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Pr="005E18C5">
                    <w:rPr>
                      <w:position w:val="-4"/>
                    </w:rPr>
                    <w:object w:dxaOrig="300" w:dyaOrig="240">
                      <v:shape id="_x0000_i1044" type="#_x0000_t75" style="width:15pt;height:12pt" o:ole="" fillcolor="window">
                        <v:imagedata r:id="rId27" o:title=""/>
                      </v:shape>
                      <o:OLEObject Type="Embed" ProgID="Equation.DSMT4" ShapeID="_x0000_i1044" DrawAspect="Content" ObjectID="_1531496675" r:id="rId28"/>
                    </w:object>
                  </w:r>
                </w:p>
                <w:p w:rsidR="00B95A29" w:rsidRDefault="00B95A29" w:rsidP="00B95A29">
                  <w:pPr>
                    <w:pStyle w:val="sgNumList3Side"/>
                  </w:pP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340" w:dyaOrig="660">
                      <v:shape id="_x0000_i1046" type="#_x0000_t75" style="width:17pt;height:33pt" o:ole="" fillcolor="window">
                        <v:imagedata r:id="rId29" o:title=""/>
                      </v:shape>
                      <o:OLEObject Type="Embed" ProgID="Equation.DSMT4" ShapeID="_x0000_i1046" DrawAspect="Content" ObjectID="_1531496676" r:id="rId30"/>
                    </w:object>
                  </w:r>
                  <w:r>
                    <w:rPr>
                      <w:rStyle w:val="sgListNumber"/>
                    </w:rPr>
                    <w:t xml:space="preserve"> </w:t>
                  </w:r>
                  <w:r>
                    <w:rPr>
                      <w:rStyle w:val="sgListNumber"/>
                    </w:rPr>
                    <w:tab/>
                    <w:t>F.</w:t>
                  </w:r>
                  <w:r>
                    <w:rPr>
                      <w:rStyle w:val="sgListNumber"/>
                    </w:rPr>
                    <w:tab/>
                  </w:r>
                  <w:r w:rsidRPr="005E18C5">
                    <w:rPr>
                      <w:position w:val="-24"/>
                    </w:rPr>
                    <w:object w:dxaOrig="220" w:dyaOrig="660">
                      <v:shape id="_x0000_i1048" type="#_x0000_t75" style="width:11pt;height:33pt" o:ole="" fillcolor="window">
                        <v:imagedata r:id="rId31" o:title=""/>
                      </v:shape>
                      <o:OLEObject Type="Embed" ProgID="Equation.DSMT4" ShapeID="_x0000_i1048" DrawAspect="Content" ObjectID="_1531496677" r:id="rId32"/>
                    </w:object>
                  </w:r>
                </w:p>
                <w:p w:rsidR="0084766C" w:rsidRPr="00B95A29" w:rsidRDefault="00B95A29" w:rsidP="00B95A29">
                  <w:pPr>
                    <w:pStyle w:val="sgNumList3Side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</w:r>
                  <w:r w:rsidRPr="005E18C5">
                    <w:rPr>
                      <w:position w:val="-24"/>
                    </w:rPr>
                    <w:object w:dxaOrig="240" w:dyaOrig="660">
                      <v:shape id="_x0000_i1050" type="#_x0000_t75" style="width:12pt;height:33pt" o:ole="" fillcolor="window">
                        <v:imagedata r:id="rId33" o:title=""/>
                      </v:shape>
                      <o:OLEObject Type="Embed" ProgID="Equation.DSMT4" ShapeID="_x0000_i1050" DrawAspect="Content" ObjectID="_1531496678" r:id="rId34"/>
                    </w:object>
                  </w:r>
                  <w:r>
                    <w:rPr>
                      <w:rStyle w:val="sgListNumber"/>
                    </w:rPr>
                    <w:t xml:space="preserve"> </w:t>
                  </w:r>
                  <w:r>
                    <w:rPr>
                      <w:rStyle w:val="sgListNumber"/>
                    </w:rPr>
                    <w:tab/>
                    <w:t>N.</w:t>
                  </w:r>
                  <w:r>
                    <w:rPr>
                      <w:rStyle w:val="sgListNumber"/>
                    </w:rPr>
                    <w:tab/>
                  </w:r>
                  <w:r w:rsidRPr="005E18C5">
                    <w:rPr>
                      <w:position w:val="-24"/>
                    </w:rPr>
                    <w:object w:dxaOrig="340" w:dyaOrig="660">
                      <v:shape id="_x0000_i1052" type="#_x0000_t75" style="width:17pt;height:33pt" o:ole="" fillcolor="window">
                        <v:imagedata r:id="rId35" o:title=""/>
                      </v:shape>
                      <o:OLEObject Type="Embed" ProgID="Equation.DSMT4" ShapeID="_x0000_i1052" DrawAspect="Content" ObjectID="_1531496679" r:id="rId36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B95A29">
        <w:t xml:space="preserve">You randomly pick a nut from a can of mixed nuts 20 times </w:t>
      </w:r>
      <w:r w:rsidR="00394946">
        <w:br/>
      </w:r>
      <w:r w:rsidR="00B95A29">
        <w:t xml:space="preserve">and record the results: 5 almonds, 6 peanuts, 2 hazelnuts, </w:t>
      </w:r>
      <w:r w:rsidR="00394946">
        <w:br/>
      </w:r>
      <w:r w:rsidR="00B95A29">
        <w:t>3 pecans</w:t>
      </w:r>
      <w:r w:rsidR="00C606FA">
        <w:t>,</w:t>
      </w:r>
      <w:r w:rsidR="00B95A29">
        <w:t xml:space="preserve"> and 4 cashews. Find the experimental probability </w:t>
      </w:r>
      <w:r w:rsidR="00394946">
        <w:br/>
      </w:r>
      <w:r w:rsidR="00B95A29">
        <w:t>of the event.</w:t>
      </w:r>
    </w:p>
    <w:p w:rsidR="00B95A29" w:rsidRDefault="00B95A29" w:rsidP="00B95A29">
      <w:pPr>
        <w:pStyle w:val="sgNumList2"/>
        <w:tabs>
          <w:tab w:val="clear" w:pos="3120"/>
          <w:tab w:val="clear" w:pos="3319"/>
          <w:tab w:val="decimal" w:pos="3960"/>
          <w:tab w:val="left" w:pos="4159"/>
        </w:tabs>
      </w:pPr>
      <w:r>
        <w:tab/>
      </w:r>
      <w:r w:rsidRPr="00B95A29">
        <w:rPr>
          <w:rStyle w:val="sgListNumber"/>
        </w:rPr>
        <w:t>1.</w:t>
      </w:r>
      <w:r>
        <w:tab/>
        <w:t>Choosing an almond</w:t>
      </w:r>
      <w:r>
        <w:tab/>
      </w:r>
      <w:r w:rsidRPr="00B95A29">
        <w:rPr>
          <w:rStyle w:val="sgListNumber"/>
        </w:rPr>
        <w:t>2.</w:t>
      </w:r>
      <w:r>
        <w:tab/>
        <w:t>Choosing a peanut</w:t>
      </w:r>
    </w:p>
    <w:p w:rsidR="00B95A29" w:rsidRDefault="00B95A29" w:rsidP="00B95A29">
      <w:pPr>
        <w:pStyle w:val="sgNumList2"/>
        <w:tabs>
          <w:tab w:val="clear" w:pos="3120"/>
          <w:tab w:val="clear" w:pos="3319"/>
          <w:tab w:val="decimal" w:pos="3960"/>
          <w:tab w:val="left" w:pos="4159"/>
        </w:tabs>
      </w:pPr>
      <w:r>
        <w:rPr>
          <w:rStyle w:val="sgListNumber"/>
          <w:rFonts w:ascii="Times New Roman" w:hAnsi="Times New Roman"/>
          <w:b w:val="0"/>
          <w:sz w:val="24"/>
        </w:rPr>
        <w:tab/>
      </w:r>
      <w:r w:rsidRPr="00B95A29">
        <w:rPr>
          <w:rStyle w:val="sgListNumber"/>
        </w:rPr>
        <w:t>3.</w:t>
      </w:r>
      <w:r>
        <w:tab/>
        <w:t>Choosing a peanut or cashew</w:t>
      </w:r>
      <w:r>
        <w:tab/>
      </w:r>
      <w:r w:rsidRPr="00B95A29">
        <w:rPr>
          <w:rStyle w:val="sgListNumber"/>
        </w:rPr>
        <w:t>4.</w:t>
      </w:r>
      <w:r>
        <w:tab/>
        <w:t xml:space="preserve">Choosing </w:t>
      </w:r>
      <w:r w:rsidRPr="00D05B26">
        <w:rPr>
          <w:i/>
        </w:rPr>
        <w:t>not</w:t>
      </w:r>
      <w:r>
        <w:t xml:space="preserve"> an almond </w:t>
      </w:r>
    </w:p>
    <w:p w:rsidR="00B95A29" w:rsidRDefault="00B95A29" w:rsidP="00B95A29">
      <w:pPr>
        <w:pStyle w:val="sgNumList2Middle"/>
        <w:tabs>
          <w:tab w:val="clear" w:pos="3120"/>
          <w:tab w:val="clear" w:pos="3300"/>
          <w:tab w:val="clear" w:pos="3499"/>
          <w:tab w:val="decimal" w:pos="3960"/>
          <w:tab w:val="left" w:pos="4159"/>
          <w:tab w:val="left" w:pos="4800"/>
        </w:tabs>
      </w:pPr>
      <w:r>
        <w:tab/>
      </w:r>
      <w:r w:rsidRPr="00B95A29">
        <w:rPr>
          <w:rStyle w:val="sgListNumber"/>
        </w:rPr>
        <w:t>5.</w:t>
      </w:r>
      <w:r>
        <w:tab/>
        <w:t xml:space="preserve">Choosing </w:t>
      </w:r>
      <w:r w:rsidRPr="00D05B26">
        <w:rPr>
          <w:i/>
        </w:rPr>
        <w:t>not</w:t>
      </w:r>
      <w:r>
        <w:t xml:space="preserve"> a peanut</w:t>
      </w:r>
      <w:r>
        <w:tab/>
      </w:r>
      <w:r w:rsidRPr="00B95A29">
        <w:rPr>
          <w:rStyle w:val="sgListNumber"/>
        </w:rPr>
        <w:t>6.</w:t>
      </w:r>
      <w:r>
        <w:tab/>
        <w:t>Choosing a walnut</w:t>
      </w:r>
    </w:p>
    <w:p w:rsidR="00B95A29" w:rsidRDefault="00B95A29" w:rsidP="00B95A29">
      <w:pPr>
        <w:pStyle w:val="sgDirectionLine"/>
        <w:spacing w:before="160"/>
        <w:outlineLvl w:val="0"/>
      </w:pPr>
      <w:r>
        <w:t>You pour 50 nuts into a bowl. Use the results from the example above to make the following predictions.</w:t>
      </w:r>
    </w:p>
    <w:p w:rsidR="00B95A29" w:rsidRDefault="00394946" w:rsidP="00394946">
      <w:pPr>
        <w:pStyle w:val="sgNumList1"/>
      </w:pPr>
      <w:r>
        <w:tab/>
      </w:r>
      <w:r w:rsidRPr="00394946">
        <w:rPr>
          <w:rStyle w:val="sgListNumber"/>
        </w:rPr>
        <w:t>7.</w:t>
      </w:r>
      <w:r>
        <w:tab/>
      </w:r>
      <w:r w:rsidR="00B95A29">
        <w:t>How many peanuts would you expect to be in the bowl?</w:t>
      </w:r>
    </w:p>
    <w:p w:rsidR="00B95A29" w:rsidRDefault="00394946" w:rsidP="00394946">
      <w:pPr>
        <w:pStyle w:val="sgNumList1"/>
      </w:pPr>
      <w:r>
        <w:tab/>
      </w:r>
      <w:r>
        <w:rPr>
          <w:rStyle w:val="sgListNumber"/>
        </w:rPr>
        <w:t>8</w:t>
      </w:r>
      <w:r w:rsidRPr="00394946">
        <w:rPr>
          <w:rStyle w:val="sgListNumber"/>
        </w:rPr>
        <w:t>.</w:t>
      </w:r>
      <w:r>
        <w:tab/>
      </w:r>
      <w:r w:rsidR="00B95A29">
        <w:t xml:space="preserve">How many almonds and pecans would you expect to be in </w:t>
      </w:r>
      <w:r>
        <w:br/>
      </w:r>
      <w:r w:rsidR="00B95A29">
        <w:t>the bowl?</w:t>
      </w:r>
    </w:p>
    <w:p w:rsidR="00B95A29" w:rsidRDefault="00394946" w:rsidP="00394946">
      <w:pPr>
        <w:pStyle w:val="sgNumList1"/>
      </w:pPr>
      <w:r>
        <w:tab/>
      </w:r>
      <w:r>
        <w:rPr>
          <w:rStyle w:val="sgListNumber"/>
        </w:rPr>
        <w:t>9</w:t>
      </w:r>
      <w:r w:rsidRPr="00394946">
        <w:rPr>
          <w:rStyle w:val="sgListNumber"/>
        </w:rPr>
        <w:t>.</w:t>
      </w:r>
      <w:r>
        <w:tab/>
      </w:r>
      <w:r w:rsidR="00B95A29">
        <w:t xml:space="preserve">How many nuts that are </w:t>
      </w:r>
      <w:r w:rsidR="00B95A29">
        <w:rPr>
          <w:i/>
        </w:rPr>
        <w:t>not</w:t>
      </w:r>
      <w:r w:rsidR="00B95A29">
        <w:t xml:space="preserve"> a peanut would you expect to be </w:t>
      </w:r>
      <w:r>
        <w:br/>
      </w:r>
      <w:r w:rsidR="00B95A29">
        <w:t>in the bowl?</w:t>
      </w:r>
    </w:p>
    <w:p w:rsidR="00B95A29" w:rsidRDefault="00A96194" w:rsidP="00B95A29">
      <w:pPr>
        <w:pStyle w:val="sgDirectionLine"/>
      </w:pPr>
      <w:r>
        <w:t>You and your friends decide to play hide-and-seek. In a plastic container, there are 2 blue flashlights, 4 green flashlights, 1 red flashlight, 3 white flashlights, and 2 black flashlights. Find the theoretical probability of the event.</w:t>
      </w:r>
    </w:p>
    <w:p w:rsidR="00B95A29" w:rsidRDefault="00B95A29" w:rsidP="00394946">
      <w:pPr>
        <w:pStyle w:val="sgNumList2"/>
        <w:tabs>
          <w:tab w:val="clear" w:pos="3120"/>
          <w:tab w:val="clear" w:pos="3319"/>
          <w:tab w:val="decimal" w:pos="3960"/>
          <w:tab w:val="left" w:pos="4159"/>
        </w:tabs>
      </w:pPr>
      <w:r>
        <w:rPr>
          <w:rStyle w:val="sgListNumber"/>
        </w:rPr>
        <w:tab/>
        <w:t>10.</w:t>
      </w:r>
      <w:r>
        <w:tab/>
      </w:r>
      <w:r w:rsidR="00A96194">
        <w:t>Choosing a green flashlight</w:t>
      </w:r>
      <w:r>
        <w:tab/>
      </w:r>
      <w:r>
        <w:rPr>
          <w:rStyle w:val="sgListNumber"/>
        </w:rPr>
        <w:t>11.</w:t>
      </w:r>
      <w:r>
        <w:tab/>
      </w:r>
      <w:r w:rsidR="00A96194">
        <w:t>Choosing a black flashlight</w:t>
      </w:r>
    </w:p>
    <w:p w:rsidR="00B95A29" w:rsidRDefault="00B95A29" w:rsidP="00394946">
      <w:pPr>
        <w:pStyle w:val="sgNumList2"/>
        <w:tabs>
          <w:tab w:val="clear" w:pos="3120"/>
          <w:tab w:val="clear" w:pos="3319"/>
          <w:tab w:val="decimal" w:pos="3960"/>
          <w:tab w:val="left" w:pos="4159"/>
        </w:tabs>
      </w:pPr>
      <w:r>
        <w:rPr>
          <w:rStyle w:val="sgListNumber"/>
        </w:rPr>
        <w:tab/>
        <w:t>12.</w:t>
      </w:r>
      <w:r>
        <w:tab/>
      </w:r>
      <w:r w:rsidR="00A96194">
        <w:t>Choosing a red flashlight</w:t>
      </w:r>
      <w:r>
        <w:tab/>
      </w:r>
      <w:r>
        <w:rPr>
          <w:rStyle w:val="sgListNumber"/>
        </w:rPr>
        <w:t>13.</w:t>
      </w:r>
      <w:r>
        <w:tab/>
      </w:r>
      <w:r w:rsidR="00A96194">
        <w:t xml:space="preserve">Choosing a flashlight that is </w:t>
      </w:r>
      <w:r w:rsidR="00A96194" w:rsidRPr="00933EA1">
        <w:rPr>
          <w:i/>
        </w:rPr>
        <w:t>not</w:t>
      </w:r>
      <w:r w:rsidR="00A96194">
        <w:t xml:space="preserve"> blue</w:t>
      </w:r>
    </w:p>
    <w:p w:rsidR="00B95A29" w:rsidRDefault="00394946" w:rsidP="00394946">
      <w:pPr>
        <w:pStyle w:val="sgNumList1"/>
      </w:pPr>
      <w:r>
        <w:rPr>
          <w:rStyle w:val="sgListNumber"/>
        </w:rPr>
        <w:tab/>
      </w:r>
      <w:r w:rsidR="00B95A29">
        <w:rPr>
          <w:rStyle w:val="sgListNumber"/>
        </w:rPr>
        <w:t>14.</w:t>
      </w:r>
      <w:r w:rsidR="00B95A29">
        <w:tab/>
      </w:r>
      <w:r w:rsidR="00A96194">
        <w:t xml:space="preserve">The theoretical probability of choosing a green marble is </w:t>
      </w:r>
      <w:r w:rsidR="00A96194" w:rsidRPr="00A96194">
        <w:rPr>
          <w:position w:val="-24"/>
        </w:rPr>
        <w:object w:dxaOrig="260" w:dyaOrig="620">
          <v:shape id="_x0000_i1053" type="#_x0000_t75" style="width:13pt;height:31pt" o:ole="">
            <v:imagedata r:id="rId37" o:title=""/>
          </v:shape>
          <o:OLEObject Type="Embed" ProgID="Equation.DSMT4" ShapeID="_x0000_i1053" DrawAspect="Content" ObjectID="_1531496665" r:id="rId38"/>
        </w:object>
      </w:r>
      <w:r w:rsidR="00A96194">
        <w:t xml:space="preserve">If there are </w:t>
      </w:r>
      <w:r w:rsidR="00A96194">
        <w:br/>
        <w:t>6 marbles in the bag, how many marbles would you expect to be green?</w:t>
      </w:r>
    </w:p>
    <w:p w:rsidR="00B95A29" w:rsidRDefault="00B95A29" w:rsidP="00B95A29">
      <w:pPr>
        <w:pStyle w:val="sgNumList3"/>
        <w:tabs>
          <w:tab w:val="clear" w:pos="2160"/>
          <w:tab w:val="clear" w:pos="2359"/>
          <w:tab w:val="clear" w:pos="4159"/>
          <w:tab w:val="decimal" w:pos="3690"/>
          <w:tab w:val="left" w:pos="3960"/>
        </w:tabs>
        <w:ind w:left="180" w:firstLine="0"/>
      </w:pPr>
    </w:p>
    <w:p w:rsidR="002703A2" w:rsidRPr="002703A2" w:rsidRDefault="008E6E52" w:rsidP="00B95A29">
      <w:pPr>
        <w:pStyle w:val="sgDirectionLine"/>
        <w:spacing w:before="160"/>
      </w:pPr>
      <w:r>
        <w:rPr>
          <w:noProof/>
        </w:rPr>
        <w:pict>
          <v:shape id="_x0000_s1090" type="#_x0000_t202" style="position:absolute;margin-left:60pt;margin-top:23.4pt;width:327.5pt;height:54pt;z-index:251659776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394946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394946" w:rsidRDefault="00394946" w:rsidP="0057214E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</w:tr>
                  <w:tr w:rsidR="00394946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394946" w:rsidRDefault="00394946" w:rsidP="0057214E">
                        <w:pPr>
                          <w:pStyle w:val="sgTableText"/>
                        </w:pPr>
                      </w:p>
                    </w:tc>
                  </w:tr>
                </w:tbl>
                <w:p w:rsidR="00394946" w:rsidRDefault="00394946"/>
              </w:txbxContent>
            </v:textbox>
            <w10:wrap side="left" anchorx="margin"/>
          </v:shape>
        </w:pict>
      </w:r>
      <w:bookmarkEnd w:id="0"/>
    </w:p>
    <w:sectPr w:rsidR="002703A2" w:rsidRPr="002703A2" w:rsidSect="00A96194">
      <w:footerReference w:type="even" r:id="rId39"/>
      <w:footerReference w:type="default" r:id="rId40"/>
      <w:pgSz w:w="12240" w:h="15840" w:code="1"/>
      <w:pgMar w:top="840" w:right="840" w:bottom="660" w:left="1860" w:header="720" w:footer="660" w:gutter="0"/>
      <w:pgNumType w:start="3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DB" w:rsidRDefault="00994DDB">
      <w:r>
        <w:separator/>
      </w:r>
    </w:p>
    <w:p w:rsidR="00994DDB" w:rsidRDefault="00994DDB"/>
  </w:endnote>
  <w:endnote w:type="continuationSeparator" w:id="0">
    <w:p w:rsidR="00994DDB" w:rsidRDefault="00994DDB">
      <w:r>
        <w:continuationSeparator/>
      </w:r>
    </w:p>
    <w:p w:rsidR="00994DDB" w:rsidRDefault="00994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5E18C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F9B">
      <w:rPr>
        <w:rStyle w:val="PageNumber"/>
        <w:noProof/>
      </w:rPr>
      <w:t>334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B183F">
      <w:rPr>
        <w:b/>
        <w:szCs w:val="20"/>
      </w:rPr>
      <w:t xml:space="preserve"> </w:t>
    </w:r>
    <w:r w:rsidR="0051537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B183F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5E18C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96194">
      <w:rPr>
        <w:rStyle w:val="PageNumber"/>
        <w:noProof/>
      </w:rPr>
      <w:t>373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B183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B183F">
      <w:rPr>
        <w:b/>
      </w:rPr>
      <w:t xml:space="preserve"> </w:t>
    </w:r>
    <w:r w:rsidR="00F045C2">
      <w:rPr>
        <w:b/>
      </w:rPr>
      <w:t>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DB" w:rsidRDefault="00994DDB">
      <w:r>
        <w:separator/>
      </w:r>
    </w:p>
    <w:p w:rsidR="00994DDB" w:rsidRDefault="00994DDB"/>
  </w:footnote>
  <w:footnote w:type="continuationSeparator" w:id="0">
    <w:p w:rsidR="00994DDB" w:rsidRDefault="00994DDB">
      <w:r>
        <w:continuationSeparator/>
      </w:r>
    </w:p>
    <w:p w:rsidR="00994DDB" w:rsidRDefault="00994D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001"/>
    <w:multiLevelType w:val="singleLevel"/>
    <w:tmpl w:val="16F4147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1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4256E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C7F9B"/>
    <w:rsid w:val="002E1A25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494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D4DF6"/>
    <w:rsid w:val="004E106C"/>
    <w:rsid w:val="004E609C"/>
    <w:rsid w:val="004F4C3C"/>
    <w:rsid w:val="00504500"/>
    <w:rsid w:val="0051537D"/>
    <w:rsid w:val="0057214E"/>
    <w:rsid w:val="005A65A5"/>
    <w:rsid w:val="005B2959"/>
    <w:rsid w:val="005E18C5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8E6E52"/>
    <w:rsid w:val="00905EF8"/>
    <w:rsid w:val="00921684"/>
    <w:rsid w:val="00933EA1"/>
    <w:rsid w:val="00964045"/>
    <w:rsid w:val="00994DDB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96194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5A29"/>
    <w:rsid w:val="00B96D83"/>
    <w:rsid w:val="00BC3DFA"/>
    <w:rsid w:val="00BD1F5F"/>
    <w:rsid w:val="00BD77D1"/>
    <w:rsid w:val="00BE085F"/>
    <w:rsid w:val="00BE6CD5"/>
    <w:rsid w:val="00BF3FC2"/>
    <w:rsid w:val="00C24AED"/>
    <w:rsid w:val="00C606FA"/>
    <w:rsid w:val="00C62938"/>
    <w:rsid w:val="00CC5BEA"/>
    <w:rsid w:val="00CD26BF"/>
    <w:rsid w:val="00D0306B"/>
    <w:rsid w:val="00D05B26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5C2"/>
    <w:rsid w:val="00F04EDB"/>
    <w:rsid w:val="00F11700"/>
    <w:rsid w:val="00F4686A"/>
    <w:rsid w:val="00F57F40"/>
    <w:rsid w:val="00F700E5"/>
    <w:rsid w:val="00F808BB"/>
    <w:rsid w:val="00FB183F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2008-09-23T17:20:00Z</cp:lastPrinted>
  <dcterms:created xsi:type="dcterms:W3CDTF">2013-01-17T15:17:00Z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