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073" w14:textId="77777777" w:rsidR="00806C4B" w:rsidRDefault="00CF0A41" w:rsidP="00806C4B">
      <w:pPr>
        <w:pStyle w:val="aaaNameDate"/>
      </w:pPr>
      <w:r>
        <w:rPr>
          <w:noProof/>
        </w:rPr>
        <w:pict w14:anchorId="5036308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50363098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50363082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50363099" w14:textId="77777777" w:rsidR="00806C4B" w:rsidRPr="00905465" w:rsidRDefault="00300247" w:rsidP="00806C4B">
                  <w:pPr>
                    <w:pStyle w:val="aaaTitleNumber"/>
                  </w:pPr>
                  <w:r>
                    <w:t>1.4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50363074" w14:textId="77777777" w:rsidR="001B62B0" w:rsidRDefault="001B62B0" w:rsidP="001B62B0">
      <w:pPr>
        <w:pStyle w:val="enTitleHead"/>
      </w:pPr>
      <w:r>
        <w:t>Multiplying Negative Integers</w:t>
      </w:r>
    </w:p>
    <w:p w14:paraId="50363075" w14:textId="77777777" w:rsidR="001B62B0" w:rsidRDefault="001B62B0" w:rsidP="001B62B0">
      <w:pPr>
        <w:pStyle w:val="enDirectionLine"/>
      </w:pPr>
      <w:r>
        <w:t>In Exercises 1</w:t>
      </w:r>
      <w:r w:rsidRPr="006B2293">
        <w:rPr>
          <w:spacing w:val="20"/>
        </w:rPr>
        <w:t>–</w:t>
      </w:r>
      <w:r>
        <w:t>4, find the product.</w:t>
      </w:r>
    </w:p>
    <w:p w14:paraId="50363076" w14:textId="77777777" w:rsidR="001B62B0" w:rsidRPr="003B3980" w:rsidRDefault="001B62B0" w:rsidP="001B62B0">
      <w:pPr>
        <w:pStyle w:val="enNumList1"/>
      </w:pPr>
      <w:r w:rsidRPr="003B3980">
        <w:tab/>
      </w:r>
      <w:r w:rsidRPr="003B3980">
        <w:rPr>
          <w:rStyle w:val="enListNumber"/>
        </w:rPr>
        <w:t>1.</w:t>
      </w:r>
      <w:r w:rsidRPr="003B3980">
        <w:tab/>
      </w:r>
      <w:r w:rsidR="00CF0A41" w:rsidRPr="003B3980">
        <w:rPr>
          <w:noProof/>
          <w:position w:val="-14"/>
        </w:rPr>
        <w:object w:dxaOrig="2580" w:dyaOrig="400" w14:anchorId="50363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9pt;height:20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5707" r:id="rId7"/>
        </w:object>
      </w:r>
    </w:p>
    <w:p w14:paraId="50363077" w14:textId="77777777" w:rsidR="001B62B0" w:rsidRPr="003B3980" w:rsidRDefault="001B62B0" w:rsidP="001B62B0">
      <w:pPr>
        <w:pStyle w:val="enNumList1"/>
      </w:pPr>
      <w:r w:rsidRPr="003B3980">
        <w:tab/>
      </w:r>
      <w:r>
        <w:rPr>
          <w:rStyle w:val="enListNumber"/>
        </w:rPr>
        <w:t>2</w:t>
      </w:r>
      <w:r w:rsidRPr="003B3980">
        <w:rPr>
          <w:rStyle w:val="enListNumber"/>
        </w:rPr>
        <w:t>.</w:t>
      </w:r>
      <w:r w:rsidRPr="003B3980">
        <w:tab/>
      </w:r>
      <w:r w:rsidR="00CF0A41" w:rsidRPr="003B3980">
        <w:rPr>
          <w:noProof/>
          <w:position w:val="-14"/>
        </w:rPr>
        <w:object w:dxaOrig="2439" w:dyaOrig="400" w14:anchorId="50363084">
          <v:shape id="_x0000_i1026" type="#_x0000_t75" alt="" style="width:122pt;height:20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5708" r:id="rId9"/>
        </w:object>
      </w:r>
    </w:p>
    <w:p w14:paraId="50363078" w14:textId="77777777" w:rsidR="001B62B0" w:rsidRPr="003B3980" w:rsidRDefault="001B62B0" w:rsidP="001B62B0">
      <w:pPr>
        <w:pStyle w:val="enNumList2"/>
      </w:pPr>
      <w:r w:rsidRPr="003B3980">
        <w:tab/>
      </w:r>
      <w:r>
        <w:rPr>
          <w:rStyle w:val="enListNumber"/>
        </w:rPr>
        <w:t>3</w:t>
      </w:r>
      <w:r w:rsidRPr="003B3980">
        <w:rPr>
          <w:rStyle w:val="enListNumber"/>
        </w:rPr>
        <w:t>.</w:t>
      </w:r>
      <w:r w:rsidRPr="003B3980">
        <w:tab/>
      </w:r>
      <w:r w:rsidR="00CF0A41" w:rsidRPr="003B3980">
        <w:rPr>
          <w:noProof/>
          <w:position w:val="-14"/>
        </w:rPr>
        <w:object w:dxaOrig="3280" w:dyaOrig="400" w14:anchorId="50363085">
          <v:shape id="_x0000_i1027" type="#_x0000_t75" alt="" style="width:164pt;height:20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5709" r:id="rId11"/>
        </w:object>
      </w:r>
    </w:p>
    <w:p w14:paraId="50363079" w14:textId="77777777" w:rsidR="001B62B0" w:rsidRPr="003B3980" w:rsidRDefault="001B62B0" w:rsidP="001B62B0">
      <w:pPr>
        <w:pStyle w:val="enNumList1"/>
      </w:pPr>
      <w:r w:rsidRPr="003B3980">
        <w:tab/>
      </w:r>
      <w:r>
        <w:rPr>
          <w:rStyle w:val="enListNumber"/>
        </w:rPr>
        <w:t>4</w:t>
      </w:r>
      <w:r w:rsidRPr="003B3980">
        <w:rPr>
          <w:rStyle w:val="enListNumber"/>
        </w:rPr>
        <w:t>.</w:t>
      </w:r>
      <w:r w:rsidRPr="003B3980">
        <w:tab/>
      </w:r>
      <w:r w:rsidR="00CF0A41" w:rsidRPr="003B3980">
        <w:rPr>
          <w:noProof/>
          <w:position w:val="-14"/>
        </w:rPr>
        <w:object w:dxaOrig="3300" w:dyaOrig="400" w14:anchorId="50363086">
          <v:shape id="_x0000_i1028" type="#_x0000_t75" alt="" style="width:165pt;height:20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5710" r:id="rId13"/>
        </w:object>
      </w:r>
    </w:p>
    <w:p w14:paraId="5036307A" w14:textId="77777777" w:rsidR="001B62B0" w:rsidRDefault="001B62B0" w:rsidP="001B62B0">
      <w:pPr>
        <w:pStyle w:val="enDirectionLine"/>
      </w:pPr>
      <w:r>
        <w:t xml:space="preserve">In Exercises </w:t>
      </w:r>
      <w:r w:rsidRPr="00A47174">
        <w:rPr>
          <w:spacing w:val="20"/>
        </w:rPr>
        <w:t>5</w:t>
      </w:r>
      <w:r w:rsidRPr="006B2293">
        <w:rPr>
          <w:spacing w:val="20"/>
        </w:rPr>
        <w:t>–</w:t>
      </w:r>
      <w:r>
        <w:t>8, use the table.</w:t>
      </w:r>
    </w:p>
    <w:p w14:paraId="5036307B" w14:textId="77777777" w:rsidR="001B62B0" w:rsidRDefault="00CF0A41" w:rsidP="00A47174">
      <w:pPr>
        <w:pStyle w:val="enBaseText"/>
        <w:spacing w:after="3960"/>
      </w:pPr>
      <w:r>
        <w:rPr>
          <w:noProof/>
        </w:rPr>
        <w:pict w14:anchorId="50363087">
          <v:shape id="_x0000_s1049" type="#_x0000_t202" alt="" style="position:absolute;margin-left:0;margin-top:2.2pt;width:306.75pt;height:205.8pt;z-index:251658752;mso-wrap-style:square;mso-wrap-edited:f;mso-width-percent:0;mso-height-percent:0;mso-width-percent:0;mso-height-percent:0;v-text-anchor:top" filled="f" stroked="f" strokeweight="0">
            <v:textbox style="mso-next-textbox:#_x0000_s1049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2"/>
                    <w:gridCol w:w="444"/>
                    <w:gridCol w:w="1593"/>
                    <w:gridCol w:w="444"/>
                    <w:gridCol w:w="1287"/>
                    <w:gridCol w:w="444"/>
                    <w:gridCol w:w="720"/>
                  </w:tblGrid>
                  <w:tr w:rsidR="00F63B3C" w14:paraId="503630A1" w14:textId="77777777" w:rsidTr="00F63B3C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5036309A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6B2293">
                          <w:rPr>
                            <w:noProof/>
                            <w:position w:val="-14"/>
                          </w:rPr>
                          <w:object w:dxaOrig="580" w:dyaOrig="440" w14:anchorId="503630D3">
                            <v:shape id="_x0000_i1030" type="#_x0000_t75" alt="" style="width:29pt;height:22pt;mso-width-percent:0;mso-height-percent:0;mso-width-percent:0;mso-height-percent:0" o:ole="">
                              <v:imagedata r:id="rId14" o:title=""/>
                            </v:shape>
                            <o:OLEObject Type="Embed" ProgID="Equation.DSMT4" ShapeID="_x0000_i1030" DrawAspect="Content" ObjectID="_1646635713" r:id="rId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9B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D4">
                            <v:shape id="_x0000_i1032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32" DrawAspect="Content" ObjectID="_1646635714" r:id="rId1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9C" w14:textId="77777777" w:rsidR="00F63B3C" w:rsidRPr="00D422EB" w:rsidRDefault="00CF0A41" w:rsidP="00A4436E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14"/>
                          </w:rPr>
                          <w:object w:dxaOrig="920" w:dyaOrig="400" w14:anchorId="503630D5">
                            <v:shape id="_x0000_i1034" type="#_x0000_t75" alt="" style="width:47pt;height:20pt;mso-width-percent:0;mso-height-percent:0;mso-width-percent:0;mso-height-percent:0" o:ole="">
                              <v:imagedata r:id="rId18" o:title=""/>
                            </v:shape>
                            <o:OLEObject Type="Embed" ProgID="Equation.DSMT4" ShapeID="_x0000_i1034" DrawAspect="Content" ObjectID="_1646635715" r:id="rId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9D" w14:textId="77777777" w:rsidR="00F63B3C" w:rsidRDefault="00CF0A41" w:rsidP="00F63B3C">
                        <w:pPr>
                          <w:spacing w:before="60" w:after="60"/>
                          <w:suppressOverlap/>
                        </w:pPr>
                        <w:r w:rsidRPr="00F63B3C">
                          <w:rPr>
                            <w:noProof/>
                            <w:position w:val="-4"/>
                          </w:rPr>
                          <w:object w:dxaOrig="200" w:dyaOrig="180" w14:anchorId="503630D6">
                            <v:shape id="_x0000_i1036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36" DrawAspect="Content" ObjectID="_1646635716" r:id="rId2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9E" w14:textId="77777777" w:rsidR="00F63B3C" w:rsidRDefault="00CF0A41" w:rsidP="00F63B3C">
                        <w:pPr>
                          <w:spacing w:before="60" w:after="60"/>
                          <w:suppressOverlap/>
                        </w:pPr>
                        <w:r w:rsidRPr="00F63B3C">
                          <w:rPr>
                            <w:noProof/>
                            <w:position w:val="-14"/>
                          </w:rPr>
                          <w:object w:dxaOrig="999" w:dyaOrig="440" w14:anchorId="503630D7">
                            <v:shape id="_x0000_i1038" type="#_x0000_t75" alt="" style="width:50pt;height:22pt;mso-width-percent:0;mso-height-percent:0;mso-width-percent:0;mso-height-percent:0" o:ole="">
                              <v:imagedata r:id="rId21" o:title=""/>
                            </v:shape>
                            <o:OLEObject Type="Embed" ProgID="Equation.DSMT4" ShapeID="_x0000_i1038" DrawAspect="Content" ObjectID="_1646635717" r:id="rId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9F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D8">
                            <v:shape id="_x0000_i1040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40" DrawAspect="Content" ObjectID="_1646635718" r:id="rId2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0" w14:textId="77777777" w:rsidR="00F63B3C" w:rsidRPr="00D422EB" w:rsidRDefault="00CF0A41" w:rsidP="00A47174">
                        <w:pPr>
                          <w:spacing w:before="60" w:after="60"/>
                          <w:suppressOverlap/>
                          <w:jc w:val="right"/>
                        </w:pPr>
                        <w:r w:rsidRPr="00F9414E">
                          <w:rPr>
                            <w:noProof/>
                            <w:position w:val="-6"/>
                          </w:rPr>
                          <w:object w:dxaOrig="180" w:dyaOrig="279" w14:anchorId="503630D9">
                            <v:shape id="_x0000_i1042" type="#_x0000_t75" alt="" style="width:9pt;height:14pt;mso-width-percent:0;mso-height-percent:0;mso-width-percent:0;mso-height-percent:0" o:ole="">
                              <v:imagedata r:id="rId24" o:title=""/>
                            </v:shape>
                            <o:OLEObject Type="Embed" ProgID="Equation.DSMT4" ShapeID="_x0000_i1042" DrawAspect="Content" ObjectID="_1646635719" r:id="rId25"/>
                          </w:object>
                        </w:r>
                      </w:p>
                    </w:tc>
                  </w:tr>
                  <w:tr w:rsidR="00F63B3C" w14:paraId="503630A9" w14:textId="77777777" w:rsidTr="00F63B3C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503630A2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6B2293">
                          <w:rPr>
                            <w:noProof/>
                            <w:position w:val="-14"/>
                          </w:rPr>
                          <w:object w:dxaOrig="580" w:dyaOrig="440" w14:anchorId="503630DA">
                            <v:shape id="_x0000_i1044" type="#_x0000_t75" alt="" style="width:29pt;height:22pt;mso-width-percent:0;mso-height-percent:0;mso-width-percent:0;mso-height-percent:0" o:ole="">
                              <v:imagedata r:id="rId26" o:title=""/>
                            </v:shape>
                            <o:OLEObject Type="Embed" ProgID="Equation.DSMT4" ShapeID="_x0000_i1044" DrawAspect="Content" ObjectID="_1646635720" r:id="rId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3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DB">
                            <v:shape id="_x0000_i1046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46" DrawAspect="Content" ObjectID="_1646635721" r:id="rId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4" w14:textId="77777777" w:rsidR="00F63B3C" w:rsidRPr="00D422EB" w:rsidRDefault="00CF0A41" w:rsidP="00A4436E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14"/>
                          </w:rPr>
                          <w:object w:dxaOrig="1359" w:dyaOrig="400" w14:anchorId="503630DC">
                            <v:shape id="_x0000_i1048" type="#_x0000_t75" alt="" style="width:68pt;height:20pt;mso-width-percent:0;mso-height-percent:0;mso-width-percent:0;mso-height-percent:0" o:ole="">
                              <v:imagedata r:id="rId29" o:title=""/>
                            </v:shape>
                            <o:OLEObject Type="Embed" ProgID="Equation.DSMT4" ShapeID="_x0000_i1048" DrawAspect="Content" ObjectID="_1646635722" r:id="rId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5" w14:textId="77777777" w:rsidR="00F63B3C" w:rsidRDefault="00CF0A41" w:rsidP="00F63B3C">
                        <w:pPr>
                          <w:spacing w:before="60" w:after="60"/>
                          <w:suppressOverlap/>
                        </w:pPr>
                        <w:r w:rsidRPr="00F63B3C">
                          <w:rPr>
                            <w:noProof/>
                            <w:position w:val="-4"/>
                          </w:rPr>
                          <w:object w:dxaOrig="200" w:dyaOrig="180" w14:anchorId="503630DD">
                            <v:shape id="_x0000_i1050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50" DrawAspect="Content" ObjectID="_1646635723" r:id="rId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6" w14:textId="77777777" w:rsidR="00F63B3C" w:rsidRDefault="00CF0A41" w:rsidP="00F63B3C">
                        <w:pPr>
                          <w:spacing w:before="60" w:after="60"/>
                          <w:suppressOverlap/>
                        </w:pPr>
                        <w:r w:rsidRPr="00F63B3C">
                          <w:rPr>
                            <w:noProof/>
                            <w:position w:val="-14"/>
                          </w:rPr>
                          <w:object w:dxaOrig="1040" w:dyaOrig="440" w14:anchorId="503630DE">
                            <v:shape id="_x0000_i1052" type="#_x0000_t75" alt="" style="width:52pt;height:22pt;mso-width-percent:0;mso-height-percent:0;mso-width-percent:0;mso-height-percent:0" o:ole="">
                              <v:imagedata r:id="rId32" o:title=""/>
                            </v:shape>
                            <o:OLEObject Type="Embed" ProgID="Equation.DSMT4" ShapeID="_x0000_i1052" DrawAspect="Content" ObjectID="_1646635724" r:id="rId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7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DF">
                            <v:shape id="_x0000_i1054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54" DrawAspect="Content" ObjectID="_1646635725" r:id="rId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8" w14:textId="77777777" w:rsidR="00F63B3C" w:rsidRPr="00D422EB" w:rsidRDefault="00CF0A41" w:rsidP="00A47174">
                        <w:pPr>
                          <w:spacing w:before="60" w:after="60"/>
                          <w:suppressOverlap/>
                          <w:jc w:val="right"/>
                        </w:pPr>
                        <w:r w:rsidRPr="00A47174">
                          <w:rPr>
                            <w:noProof/>
                            <w:position w:val="-10"/>
                          </w:rPr>
                          <w:object w:dxaOrig="480" w:dyaOrig="320" w14:anchorId="503630E0">
                            <v:shape id="_x0000_i1056" type="#_x0000_t75" alt="" style="width:24pt;height:16pt;mso-width-percent:0;mso-height-percent:0;mso-width-percent:0;mso-height-percent:0" o:ole="">
                              <v:imagedata r:id="rId35" o:title=""/>
                            </v:shape>
                            <o:OLEObject Type="Embed" ProgID="Equation.DSMT4" ShapeID="_x0000_i1056" DrawAspect="Content" ObjectID="_1646635726" r:id="rId36"/>
                          </w:object>
                        </w:r>
                      </w:p>
                    </w:tc>
                  </w:tr>
                  <w:tr w:rsidR="00F63B3C" w14:paraId="503630B1" w14:textId="77777777" w:rsidTr="00F63B3C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503630AA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6B2293">
                          <w:rPr>
                            <w:noProof/>
                            <w:position w:val="-14"/>
                          </w:rPr>
                          <w:object w:dxaOrig="580" w:dyaOrig="440" w14:anchorId="503630E1">
                            <v:shape id="_x0000_i1058" type="#_x0000_t75" alt="" style="width:29pt;height:22pt;mso-width-percent:0;mso-height-percent:0;mso-width-percent:0;mso-height-percent:0" o:ole="">
                              <v:imagedata r:id="rId37" o:title=""/>
                            </v:shape>
                            <o:OLEObject Type="Embed" ProgID="Equation.DSMT4" ShapeID="_x0000_i1058" DrawAspect="Content" ObjectID="_1646635727" r:id="rId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B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2">
                            <v:shape id="_x0000_i1060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60" DrawAspect="Content" ObjectID="_1646635728" r:id="rId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C" w14:textId="77777777" w:rsidR="00F63B3C" w:rsidRPr="00D422EB" w:rsidRDefault="00F63B3C" w:rsidP="00A4436E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D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E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AF" w14:textId="77777777" w:rsidR="00F63B3C" w:rsidRPr="00D422EB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3">
                            <v:shape id="_x0000_i1062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62" DrawAspect="Content" ObjectID="_1646635729" r:id="rId4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0" w14:textId="77777777" w:rsidR="00F63B3C" w:rsidRPr="00D422EB" w:rsidRDefault="00F63B3C" w:rsidP="00A47174">
                        <w:pPr>
                          <w:spacing w:before="60" w:after="60"/>
                          <w:suppressOverlap/>
                          <w:jc w:val="right"/>
                        </w:pPr>
                      </w:p>
                    </w:tc>
                  </w:tr>
                  <w:tr w:rsidR="00F63B3C" w14:paraId="503630B9" w14:textId="77777777" w:rsidTr="00F63B3C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503630B2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14"/>
                          </w:rPr>
                          <w:object w:dxaOrig="580" w:dyaOrig="440" w14:anchorId="503630E4">
                            <v:shape id="_x0000_i1064" type="#_x0000_t75" alt="" style="width:29pt;height:22pt;mso-width-percent:0;mso-height-percent:0;mso-width-percent:0;mso-height-percent:0" o:ole="">
                              <v:imagedata r:id="rId41" o:title=""/>
                            </v:shape>
                            <o:OLEObject Type="Embed" ProgID="Equation.DSMT4" ShapeID="_x0000_i1064" DrawAspect="Content" ObjectID="_1646635730" r:id="rId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3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5">
                            <v:shape id="_x0000_i1066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66" DrawAspect="Content" ObjectID="_1646635731" r:id="rId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4" w14:textId="77777777" w:rsidR="00F63B3C" w:rsidRPr="00D422EB" w:rsidRDefault="00F63B3C" w:rsidP="00A4436E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5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6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7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6">
                            <v:shape id="_x0000_i1068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68" DrawAspect="Content" ObjectID="_1646635732" r:id="rId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8" w14:textId="77777777" w:rsidR="00F63B3C" w:rsidRPr="00D422EB" w:rsidRDefault="00F63B3C" w:rsidP="00A47174">
                        <w:pPr>
                          <w:spacing w:before="60" w:after="60"/>
                          <w:suppressOverlap/>
                          <w:jc w:val="right"/>
                        </w:pPr>
                      </w:p>
                    </w:tc>
                  </w:tr>
                  <w:tr w:rsidR="00F63B3C" w14:paraId="503630C1" w14:textId="77777777" w:rsidTr="00F63B3C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503630BA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14"/>
                          </w:rPr>
                          <w:object w:dxaOrig="580" w:dyaOrig="440" w14:anchorId="503630E7">
                            <v:shape id="_x0000_i1070" type="#_x0000_t75" alt="" style="width:29pt;height:22pt;mso-width-percent:0;mso-height-percent:0;mso-width-percent:0;mso-height-percent:0" o:ole="">
                              <v:imagedata r:id="rId45" o:title=""/>
                            </v:shape>
                            <o:OLEObject Type="Embed" ProgID="Equation.DSMT4" ShapeID="_x0000_i1070" DrawAspect="Content" ObjectID="_1646635733" r:id="rId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B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8">
                            <v:shape id="_x0000_i1072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72" DrawAspect="Content" ObjectID="_1646635734" r:id="rId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C" w14:textId="77777777" w:rsidR="00F63B3C" w:rsidRPr="00D422EB" w:rsidRDefault="00F63B3C" w:rsidP="00A4436E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D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E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BF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9">
                            <v:shape id="_x0000_i1074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74" DrawAspect="Content" ObjectID="_1646635735" r:id="rId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0" w14:textId="77777777" w:rsidR="00F63B3C" w:rsidRPr="00D422EB" w:rsidRDefault="00F63B3C" w:rsidP="00A47174">
                        <w:pPr>
                          <w:spacing w:before="60" w:after="60"/>
                          <w:suppressOverlap/>
                          <w:jc w:val="right"/>
                        </w:pPr>
                      </w:p>
                    </w:tc>
                  </w:tr>
                  <w:tr w:rsidR="00F63B3C" w14:paraId="503630C9" w14:textId="77777777" w:rsidTr="00F63B3C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503630C2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14"/>
                          </w:rPr>
                          <w:object w:dxaOrig="580" w:dyaOrig="440" w14:anchorId="503630EA">
                            <v:shape id="_x0000_i1076" type="#_x0000_t75" alt="" style="width:29pt;height:22pt;mso-width-percent:0;mso-height-percent:0;mso-width-percent:0;mso-height-percent:0" o:ole="">
                              <v:imagedata r:id="rId49" o:title=""/>
                            </v:shape>
                            <o:OLEObject Type="Embed" ProgID="Equation.DSMT4" ShapeID="_x0000_i1076" DrawAspect="Content" ObjectID="_1646635736" r:id="rId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3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B">
                            <v:shape id="_x0000_i1078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78" DrawAspect="Content" ObjectID="_1646635737" r:id="rId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4" w14:textId="77777777" w:rsidR="00F63B3C" w:rsidRPr="00D422EB" w:rsidRDefault="00F63B3C" w:rsidP="00A4436E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5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6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7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C">
                            <v:shape id="_x0000_i1080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80" DrawAspect="Content" ObjectID="_1646635738" r:id="rId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8" w14:textId="77777777" w:rsidR="00F63B3C" w:rsidRPr="00D422EB" w:rsidRDefault="00F63B3C" w:rsidP="00A47174">
                        <w:pPr>
                          <w:spacing w:before="60" w:after="60"/>
                          <w:suppressOverlap/>
                          <w:jc w:val="right"/>
                        </w:pPr>
                      </w:p>
                    </w:tc>
                  </w:tr>
                  <w:tr w:rsidR="00F63B3C" w14:paraId="503630D1" w14:textId="77777777" w:rsidTr="00F63B3C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503630CA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14"/>
                          </w:rPr>
                          <w:object w:dxaOrig="580" w:dyaOrig="440" w14:anchorId="503630ED">
                            <v:shape id="_x0000_i1082" type="#_x0000_t75" alt="" style="width:29pt;height:22pt;mso-width-percent:0;mso-height-percent:0;mso-width-percent:0;mso-height-percent:0" o:ole="">
                              <v:imagedata r:id="rId53" o:title=""/>
                            </v:shape>
                            <o:OLEObject Type="Embed" ProgID="Equation.DSMT4" ShapeID="_x0000_i1082" DrawAspect="Content" ObjectID="_1646635739" r:id="rId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B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E">
                            <v:shape id="_x0000_i1084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84" DrawAspect="Content" ObjectID="_1646635740" r:id="rId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C" w14:textId="77777777" w:rsidR="00F63B3C" w:rsidRPr="00D422EB" w:rsidRDefault="00F63B3C" w:rsidP="00A4436E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D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E" w14:textId="77777777" w:rsidR="00F63B3C" w:rsidRDefault="00F63B3C" w:rsidP="00A47174">
                        <w:pPr>
                          <w:spacing w:before="60" w:after="60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CF" w14:textId="77777777" w:rsidR="00F63B3C" w:rsidRDefault="00CF0A41" w:rsidP="00A47174">
                        <w:pPr>
                          <w:spacing w:before="60" w:after="60"/>
                          <w:suppressOverlap/>
                        </w:pPr>
                        <w:r w:rsidRPr="00A47174">
                          <w:rPr>
                            <w:noProof/>
                            <w:position w:val="-4"/>
                          </w:rPr>
                          <w:object w:dxaOrig="200" w:dyaOrig="180" w14:anchorId="503630EF">
                            <v:shape id="_x0000_i1086" type="#_x0000_t75" alt="" style="width:10pt;height:9pt;mso-width-percent:0;mso-height-percent:0;mso-width-percent:0;mso-height-percent:0" o:ole="">
                              <v:imagedata r:id="rId16" o:title=""/>
                            </v:shape>
                            <o:OLEObject Type="Embed" ProgID="Equation.DSMT4" ShapeID="_x0000_i1086" DrawAspect="Content" ObjectID="_1646635741" r:id="rId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3630D0" w14:textId="77777777" w:rsidR="00F63B3C" w:rsidRPr="00D422EB" w:rsidRDefault="00F63B3C" w:rsidP="00A47174">
                        <w:pPr>
                          <w:spacing w:before="60" w:after="60"/>
                          <w:suppressOverlap/>
                          <w:jc w:val="right"/>
                        </w:pPr>
                      </w:p>
                    </w:tc>
                  </w:tr>
                </w:tbl>
                <w:p w14:paraId="503630D2" w14:textId="77777777" w:rsidR="006B2293" w:rsidRDefault="006B2293" w:rsidP="006B2293"/>
              </w:txbxContent>
            </v:textbox>
          </v:shape>
        </w:pict>
      </w:r>
    </w:p>
    <w:p w14:paraId="5036307C" w14:textId="77777777" w:rsidR="001B62B0" w:rsidRPr="00A54835" w:rsidRDefault="001B62B0" w:rsidP="001B62B0">
      <w:pPr>
        <w:pStyle w:val="enNumList1"/>
      </w:pPr>
      <w:r w:rsidRPr="00A214D8">
        <w:rPr>
          <w:rStyle w:val="enListNumber"/>
        </w:rPr>
        <w:tab/>
      </w:r>
      <w:r>
        <w:rPr>
          <w:rStyle w:val="enListNumber"/>
        </w:rPr>
        <w:t>5</w:t>
      </w:r>
      <w:r w:rsidRPr="00A54835">
        <w:rPr>
          <w:rStyle w:val="enListNumber"/>
        </w:rPr>
        <w:t>.</w:t>
      </w:r>
      <w:r w:rsidRPr="00A54835">
        <w:rPr>
          <w:rStyle w:val="enListNumber"/>
        </w:rPr>
        <w:tab/>
      </w:r>
      <w:r>
        <w:t>Complete the table.</w:t>
      </w:r>
    </w:p>
    <w:p w14:paraId="5036307D" w14:textId="77777777" w:rsidR="001B62B0" w:rsidRPr="00A54835" w:rsidRDefault="001B62B0" w:rsidP="001B62B0">
      <w:pPr>
        <w:pStyle w:val="enNumList1"/>
      </w:pPr>
      <w:r w:rsidRPr="00A214D8">
        <w:rPr>
          <w:rStyle w:val="enListNumber"/>
        </w:rPr>
        <w:tab/>
      </w:r>
      <w:r>
        <w:rPr>
          <w:rStyle w:val="enListNumber"/>
        </w:rPr>
        <w:t>6</w:t>
      </w:r>
      <w:r w:rsidRPr="00A54835">
        <w:rPr>
          <w:rStyle w:val="enListNumber"/>
        </w:rPr>
        <w:t>.</w:t>
      </w:r>
      <w:r w:rsidRPr="00A54835">
        <w:rPr>
          <w:rStyle w:val="enListNumber"/>
        </w:rPr>
        <w:tab/>
      </w:r>
      <w:r>
        <w:t>Describe the pattern</w:t>
      </w:r>
      <w:r w:rsidRPr="00A54835">
        <w:t xml:space="preserve"> </w:t>
      </w:r>
      <w:r>
        <w:t>in the products.</w:t>
      </w:r>
    </w:p>
    <w:p w14:paraId="5036307E" w14:textId="77777777" w:rsidR="001B62B0" w:rsidRPr="00A54835" w:rsidRDefault="001B62B0" w:rsidP="001B62B0">
      <w:pPr>
        <w:pStyle w:val="enNumList1"/>
      </w:pPr>
      <w:r w:rsidRPr="00A214D8">
        <w:rPr>
          <w:rStyle w:val="enListNumber"/>
        </w:rPr>
        <w:tab/>
      </w:r>
      <w:r>
        <w:rPr>
          <w:rStyle w:val="enListNumber"/>
        </w:rPr>
        <w:t>7</w:t>
      </w:r>
      <w:r w:rsidRPr="00A54835">
        <w:rPr>
          <w:rStyle w:val="enListNumber"/>
        </w:rPr>
        <w:t>.</w:t>
      </w:r>
      <w:r w:rsidRPr="00A54835">
        <w:rPr>
          <w:rStyle w:val="enListNumber"/>
        </w:rPr>
        <w:tab/>
      </w:r>
      <w:r>
        <w:t xml:space="preserve">Will </w:t>
      </w:r>
      <w:r w:rsidR="00CF0A41" w:rsidRPr="006B2293">
        <w:rPr>
          <w:noProof/>
          <w:position w:val="-14"/>
        </w:rPr>
        <w:object w:dxaOrig="639" w:dyaOrig="440" w14:anchorId="50363088">
          <v:shape id="_x0000_i1087" type="#_x0000_t75" alt="" style="width:32pt;height:22pt;mso-width-percent:0;mso-height-percent:0;mso-width-percent:0;mso-height-percent:0" o:ole="">
            <v:imagedata r:id="rId57" o:title=""/>
          </v:shape>
          <o:OLEObject Type="Embed" ProgID="Equation.DSMT4" ShapeID="_x0000_i1087" DrawAspect="Content" ObjectID="_1646635711" r:id="rId58"/>
        </w:object>
      </w:r>
      <w:r w:rsidR="006B2293">
        <w:t xml:space="preserve"> </w:t>
      </w:r>
      <w:r>
        <w:t>be a positive or negative integer? Explain.</w:t>
      </w:r>
    </w:p>
    <w:p w14:paraId="5036307F" w14:textId="77777777" w:rsidR="001F4313" w:rsidRDefault="001B62B0" w:rsidP="00A47174">
      <w:pPr>
        <w:pStyle w:val="enNumList1"/>
      </w:pPr>
      <w:r w:rsidRPr="00A214D8">
        <w:rPr>
          <w:rStyle w:val="enListNumber"/>
        </w:rPr>
        <w:tab/>
      </w:r>
      <w:r>
        <w:rPr>
          <w:rStyle w:val="enListNumber"/>
        </w:rPr>
        <w:t>8</w:t>
      </w:r>
      <w:r w:rsidRPr="00A54835">
        <w:rPr>
          <w:rStyle w:val="enListNumber"/>
        </w:rPr>
        <w:t>.</w:t>
      </w:r>
      <w:r w:rsidRPr="00A54835">
        <w:rPr>
          <w:rStyle w:val="enListNumber"/>
        </w:rPr>
        <w:tab/>
      </w:r>
      <w:r>
        <w:t xml:space="preserve">Will </w:t>
      </w:r>
      <w:r w:rsidR="00CF0A41" w:rsidRPr="006B2293">
        <w:rPr>
          <w:noProof/>
          <w:position w:val="-14"/>
        </w:rPr>
        <w:object w:dxaOrig="660" w:dyaOrig="440" w14:anchorId="50363089">
          <v:shape id="_x0000_i1088" type="#_x0000_t75" alt="" style="width:33pt;height:22pt;mso-width-percent:0;mso-height-percent:0;mso-width-percent:0;mso-height-percent:0" o:ole="">
            <v:imagedata r:id="rId59" o:title=""/>
          </v:shape>
          <o:OLEObject Type="Embed" ProgID="Equation.DSMT4" ShapeID="_x0000_i1088" DrawAspect="Content" ObjectID="_1646635712" r:id="rId60"/>
        </w:object>
      </w:r>
      <w:r w:rsidR="006B2293">
        <w:t xml:space="preserve"> </w:t>
      </w:r>
      <w:r>
        <w:t>be a positive or negative integer? Explain.</w:t>
      </w:r>
    </w:p>
    <w:sectPr w:rsidR="001F4313" w:rsidSect="00710E98">
      <w:footerReference w:type="even" r:id="rId61"/>
      <w:footerReference w:type="default" r:id="rId62"/>
      <w:pgSz w:w="12240" w:h="15840" w:code="1"/>
      <w:pgMar w:top="840" w:right="840" w:bottom="660" w:left="1860" w:header="720" w:footer="66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308E" w14:textId="77777777" w:rsidR="003A376D" w:rsidRDefault="003A376D">
      <w:r>
        <w:separator/>
      </w:r>
    </w:p>
    <w:p w14:paraId="5036308F" w14:textId="77777777" w:rsidR="003A376D" w:rsidRDefault="003A376D"/>
  </w:endnote>
  <w:endnote w:type="continuationSeparator" w:id="0">
    <w:p w14:paraId="50363090" w14:textId="77777777" w:rsidR="003A376D" w:rsidRDefault="003A376D">
      <w:r>
        <w:continuationSeparator/>
      </w:r>
    </w:p>
    <w:p w14:paraId="50363091" w14:textId="77777777" w:rsidR="003A376D" w:rsidRDefault="003A3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3092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E98">
      <w:rPr>
        <w:rStyle w:val="PageNumber"/>
        <w:noProof/>
      </w:rPr>
      <w:t>26</w:t>
    </w:r>
    <w:r>
      <w:rPr>
        <w:rStyle w:val="PageNumber"/>
      </w:rPr>
      <w:fldChar w:fldCharType="end"/>
    </w:r>
  </w:p>
  <w:p w14:paraId="50363093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99259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99259C">
      <w:rPr>
        <w:rStyle w:val="Copyright"/>
      </w:rPr>
      <w:t>Big Ideas Learning, LLC</w:t>
    </w:r>
  </w:p>
  <w:p w14:paraId="50363094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3095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E7144">
      <w:rPr>
        <w:rStyle w:val="PageNumber"/>
        <w:noProof/>
      </w:rPr>
      <w:t>25</w:t>
    </w:r>
    <w:r w:rsidRPr="001369F8">
      <w:rPr>
        <w:rStyle w:val="PageNumber"/>
      </w:rPr>
      <w:fldChar w:fldCharType="end"/>
    </w:r>
  </w:p>
  <w:p w14:paraId="50363096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9259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99259C">
      <w:rPr>
        <w:b/>
      </w:rPr>
      <w:t xml:space="preserve"> </w:t>
    </w:r>
    <w:r w:rsidR="00710E98">
      <w:rPr>
        <w:b/>
      </w:rPr>
      <w:t>Red</w:t>
    </w:r>
  </w:p>
  <w:p w14:paraId="50363097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308A" w14:textId="77777777" w:rsidR="003A376D" w:rsidRDefault="003A376D">
      <w:r>
        <w:separator/>
      </w:r>
    </w:p>
    <w:p w14:paraId="5036308B" w14:textId="77777777" w:rsidR="003A376D" w:rsidRDefault="003A376D"/>
  </w:footnote>
  <w:footnote w:type="continuationSeparator" w:id="0">
    <w:p w14:paraId="5036308C" w14:textId="77777777" w:rsidR="003A376D" w:rsidRDefault="003A376D">
      <w:r>
        <w:continuationSeparator/>
      </w:r>
    </w:p>
    <w:p w14:paraId="5036308D" w14:textId="77777777" w:rsidR="003A376D" w:rsidRDefault="003A37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724BE"/>
    <w:rsid w:val="00103B50"/>
    <w:rsid w:val="0010566E"/>
    <w:rsid w:val="001178E2"/>
    <w:rsid w:val="001369F8"/>
    <w:rsid w:val="001B405B"/>
    <w:rsid w:val="001B62B0"/>
    <w:rsid w:val="001F4313"/>
    <w:rsid w:val="001F7D1C"/>
    <w:rsid w:val="001F7E0F"/>
    <w:rsid w:val="00201470"/>
    <w:rsid w:val="00236737"/>
    <w:rsid w:val="002432A9"/>
    <w:rsid w:val="002461FA"/>
    <w:rsid w:val="002A24E1"/>
    <w:rsid w:val="002A44A5"/>
    <w:rsid w:val="002B39DE"/>
    <w:rsid w:val="002B6A9C"/>
    <w:rsid w:val="00300247"/>
    <w:rsid w:val="00307F11"/>
    <w:rsid w:val="00313DB5"/>
    <w:rsid w:val="00330C95"/>
    <w:rsid w:val="003330DF"/>
    <w:rsid w:val="00344665"/>
    <w:rsid w:val="00351087"/>
    <w:rsid w:val="00364D8E"/>
    <w:rsid w:val="00386ECD"/>
    <w:rsid w:val="003A376D"/>
    <w:rsid w:val="003A6FCC"/>
    <w:rsid w:val="003C7D6D"/>
    <w:rsid w:val="003D4066"/>
    <w:rsid w:val="003E55F1"/>
    <w:rsid w:val="004045D5"/>
    <w:rsid w:val="00467403"/>
    <w:rsid w:val="00471EE5"/>
    <w:rsid w:val="0047468B"/>
    <w:rsid w:val="00475754"/>
    <w:rsid w:val="00481A63"/>
    <w:rsid w:val="004979A8"/>
    <w:rsid w:val="004B5067"/>
    <w:rsid w:val="004E106C"/>
    <w:rsid w:val="004E7144"/>
    <w:rsid w:val="004F0EB7"/>
    <w:rsid w:val="00504500"/>
    <w:rsid w:val="005A65A5"/>
    <w:rsid w:val="005B2959"/>
    <w:rsid w:val="005D2A07"/>
    <w:rsid w:val="005E5326"/>
    <w:rsid w:val="005F1903"/>
    <w:rsid w:val="00632FE3"/>
    <w:rsid w:val="006341B2"/>
    <w:rsid w:val="00642759"/>
    <w:rsid w:val="00657868"/>
    <w:rsid w:val="006B128B"/>
    <w:rsid w:val="006B2293"/>
    <w:rsid w:val="006E470D"/>
    <w:rsid w:val="006E7CD9"/>
    <w:rsid w:val="00702728"/>
    <w:rsid w:val="00710E98"/>
    <w:rsid w:val="00721A5C"/>
    <w:rsid w:val="00740C9B"/>
    <w:rsid w:val="00766251"/>
    <w:rsid w:val="0077732A"/>
    <w:rsid w:val="00780E3C"/>
    <w:rsid w:val="007D5240"/>
    <w:rsid w:val="00806C4B"/>
    <w:rsid w:val="00820702"/>
    <w:rsid w:val="008300B9"/>
    <w:rsid w:val="00843AAF"/>
    <w:rsid w:val="00881A6E"/>
    <w:rsid w:val="00893443"/>
    <w:rsid w:val="00905EF8"/>
    <w:rsid w:val="00964045"/>
    <w:rsid w:val="0099259C"/>
    <w:rsid w:val="009B2DE5"/>
    <w:rsid w:val="009D52C7"/>
    <w:rsid w:val="00A0468E"/>
    <w:rsid w:val="00A13E6D"/>
    <w:rsid w:val="00A4436E"/>
    <w:rsid w:val="00A47174"/>
    <w:rsid w:val="00B137EB"/>
    <w:rsid w:val="00B43762"/>
    <w:rsid w:val="00B51058"/>
    <w:rsid w:val="00B96D83"/>
    <w:rsid w:val="00BC3DFA"/>
    <w:rsid w:val="00BD1F5F"/>
    <w:rsid w:val="00BE6CD5"/>
    <w:rsid w:val="00C049AC"/>
    <w:rsid w:val="00C24AED"/>
    <w:rsid w:val="00C62938"/>
    <w:rsid w:val="00CF0A41"/>
    <w:rsid w:val="00D154A5"/>
    <w:rsid w:val="00D209F4"/>
    <w:rsid w:val="00D20BB7"/>
    <w:rsid w:val="00D438EE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74F46"/>
    <w:rsid w:val="00EA12C8"/>
    <w:rsid w:val="00EB38A0"/>
    <w:rsid w:val="00ED1BD4"/>
    <w:rsid w:val="00EE3DAC"/>
    <w:rsid w:val="00EE791A"/>
    <w:rsid w:val="00F04EDB"/>
    <w:rsid w:val="00F32360"/>
    <w:rsid w:val="00F4686A"/>
    <w:rsid w:val="00F63B3C"/>
    <w:rsid w:val="00F9414E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."/>
  <w:listSeparator w:val=","/>
  <w14:docId w14:val="50363073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6B229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4.bin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3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oleObject" Target="embeddings/oleObject31.bin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7.wmf"/><Relationship Id="rId57" Type="http://schemas.openxmlformats.org/officeDocument/2006/relationships/image" Target="media/image1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52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2010-02-14T19:31:00Z</cp:lastPrinted>
  <dcterms:created xsi:type="dcterms:W3CDTF">2012-12-01T15:49:00Z</dcterms:created>
  <dcterms:modified xsi:type="dcterms:W3CDTF">2020-03-25T14:54:00Z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